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3F6" w:rsidRPr="000743F6" w:rsidRDefault="003702CA" w:rsidP="000743F6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0743F6">
        <w:rPr>
          <w:rFonts w:ascii="TH SarabunPSK" w:hAnsi="TH SarabunPSK" w:cs="TH SarabunPSK"/>
          <w:b/>
          <w:bCs/>
          <w:sz w:val="36"/>
          <w:szCs w:val="36"/>
          <w:cs/>
        </w:rPr>
        <w:t>ผังการปฏิบัติงาน (</w:t>
      </w:r>
      <w:r w:rsidRPr="000743F6">
        <w:rPr>
          <w:rFonts w:ascii="TH SarabunPSK" w:hAnsi="TH SarabunPSK" w:cs="TH SarabunPSK"/>
          <w:b/>
          <w:bCs/>
          <w:sz w:val="36"/>
          <w:szCs w:val="36"/>
        </w:rPr>
        <w:t xml:space="preserve">Flow  Chart)  </w:t>
      </w:r>
      <w:r w:rsidR="002C7117" w:rsidRPr="000743F6">
        <w:rPr>
          <w:rFonts w:ascii="TH SarabunPSK" w:hAnsi="TH SarabunPSK" w:cs="TH SarabunPSK"/>
          <w:b/>
          <w:bCs/>
          <w:sz w:val="36"/>
          <w:szCs w:val="36"/>
          <w:cs/>
        </w:rPr>
        <w:t>ด้าน</w:t>
      </w:r>
      <w:r w:rsidRPr="000743F6">
        <w:rPr>
          <w:rFonts w:ascii="TH SarabunPSK" w:hAnsi="TH SarabunPSK" w:cs="TH SarabunPSK"/>
          <w:b/>
          <w:bCs/>
          <w:sz w:val="36"/>
          <w:szCs w:val="36"/>
          <w:cs/>
        </w:rPr>
        <w:t>การจัดทำแผนจัดซื้อยาและเวชภัณฑ</w:t>
      </w:r>
      <w:r w:rsidR="002C7117" w:rsidRPr="000743F6">
        <w:rPr>
          <w:rFonts w:ascii="TH SarabunPSK" w:hAnsi="TH SarabunPSK" w:cs="TH SarabunPSK"/>
          <w:b/>
          <w:bCs/>
          <w:sz w:val="36"/>
          <w:szCs w:val="36"/>
          <w:cs/>
        </w:rPr>
        <w:t>์</w:t>
      </w:r>
      <w:r w:rsidR="00A609FE" w:rsidRPr="000743F6">
        <w:rPr>
          <w:rFonts w:ascii="TH SarabunPSK" w:hAnsi="TH SarabunPSK" w:cs="TH SarabunPSK"/>
          <w:b/>
          <w:bCs/>
          <w:sz w:val="36"/>
          <w:szCs w:val="36"/>
          <w:cs/>
        </w:rPr>
        <w:t>มิใช่ยา</w:t>
      </w:r>
      <w:r w:rsidR="000743F6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    </w:t>
      </w:r>
      <w:r w:rsidR="000743F6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กลุ่มงานเภสัชกรรมและงานคุ้มครองผู้บริโภค  </w:t>
      </w:r>
      <w:r w:rsidR="000743F6" w:rsidRPr="006E2CE3">
        <w:rPr>
          <w:rFonts w:ascii="TH SarabunIT๙" w:hAnsi="TH SarabunIT๙" w:cs="TH SarabunIT๙"/>
          <w:b/>
          <w:bCs/>
          <w:sz w:val="36"/>
          <w:szCs w:val="36"/>
          <w:cs/>
        </w:rPr>
        <w:t>โรงพยาบาลดอยหลวง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4820"/>
      </w:tblGrid>
      <w:tr w:rsidR="00301968" w:rsidRPr="006673FD" w:rsidTr="002048EC">
        <w:tc>
          <w:tcPr>
            <w:tcW w:w="4077" w:type="dxa"/>
          </w:tcPr>
          <w:p w:rsidR="00301968" w:rsidRPr="006673FD" w:rsidRDefault="00301968" w:rsidP="007620D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673FD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ผังการปฏิบัติงาน( </w:t>
            </w:r>
            <w:r w:rsidRPr="006673FD">
              <w:rPr>
                <w:rFonts w:ascii="TH SarabunPSK" w:hAnsi="TH SarabunPSK" w:cs="TH SarabunPSK"/>
                <w:b/>
                <w:bCs/>
                <w:sz w:val="28"/>
              </w:rPr>
              <w:t>Flow  Chart)</w:t>
            </w:r>
          </w:p>
        </w:tc>
        <w:tc>
          <w:tcPr>
            <w:tcW w:w="4820" w:type="dxa"/>
          </w:tcPr>
          <w:p w:rsidR="00301968" w:rsidRPr="006673FD" w:rsidRDefault="00301968" w:rsidP="007620D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673FD">
              <w:rPr>
                <w:rFonts w:ascii="TH SarabunPSK" w:hAnsi="TH SarabunPSK" w:cs="TH SarabunPSK"/>
                <w:b/>
                <w:bCs/>
                <w:sz w:val="28"/>
                <w:cs/>
              </w:rPr>
              <w:t>ขั้นตอนการปฏิบัติงาน</w:t>
            </w:r>
          </w:p>
        </w:tc>
      </w:tr>
      <w:tr w:rsidR="00301968" w:rsidRPr="006673FD" w:rsidTr="002048EC">
        <w:tc>
          <w:tcPr>
            <w:tcW w:w="4077" w:type="dxa"/>
          </w:tcPr>
          <w:p w:rsidR="00301968" w:rsidRPr="006673FD" w:rsidRDefault="00247306" w:rsidP="003C250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353683</wp:posOffset>
                      </wp:positionH>
                      <wp:positionV relativeFrom="paragraph">
                        <wp:posOffset>95813</wp:posOffset>
                      </wp:positionV>
                      <wp:extent cx="1846580" cy="836762"/>
                      <wp:effectExtent l="0" t="0" r="20320" b="20955"/>
                      <wp:wrapNone/>
                      <wp:docPr id="19" name="Oval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46580" cy="83676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01968" w:rsidRPr="0005272F" w:rsidRDefault="00301968" w:rsidP="00556002">
                                  <w:pPr>
                                    <w:pStyle w:val="a4"/>
                                    <w:jc w:val="center"/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 w:rsidRPr="0005272F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>สำรวจปริมาณการใช้</w:t>
                                  </w:r>
                                </w:p>
                                <w:p w:rsidR="00556002" w:rsidRPr="0005272F" w:rsidRDefault="00556002" w:rsidP="00556002">
                                  <w:pPr>
                                    <w:pStyle w:val="a4"/>
                                    <w:jc w:val="center"/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  <w:r w:rsidRPr="0005272F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>พัสดุประจำปี</w:t>
                                  </w:r>
                                </w:p>
                                <w:p w:rsidR="00556002" w:rsidRPr="00AA15F9" w:rsidRDefault="00556002" w:rsidP="00556002">
                                  <w:pPr>
                                    <w:jc w:val="center"/>
                                    <w:rPr>
                                      <w:szCs w:val="32"/>
                                      <w: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51" o:spid="_x0000_s1026" style="position:absolute;left:0;text-align:left;margin-left:27.85pt;margin-top:7.55pt;width:145.4pt;height:65.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">
                      <v:textbox>
                        <w:txbxContent>
                          <w:p w:rsidR="00301968" w:rsidRPr="0005272F" w:rsidRDefault="00301968" w:rsidP="00556002">
                            <w:pPr>
                              <w:pStyle w:val="a4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05272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สำรวจปริมาณการใช้</w:t>
                            </w:r>
                          </w:p>
                          <w:p w:rsidR="00556002" w:rsidRPr="0005272F" w:rsidRDefault="00556002" w:rsidP="00556002">
                            <w:pPr>
                              <w:pStyle w:val="a4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05272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พัสดุประจำปี</w:t>
                            </w:r>
                          </w:p>
                          <w:p w:rsidR="00556002" w:rsidRPr="00AA15F9" w:rsidRDefault="00556002" w:rsidP="00556002">
                            <w:pPr>
                              <w:jc w:val="center"/>
                              <w:rPr>
                                <w:szCs w:val="32"/>
                                <w:cs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301968" w:rsidRPr="006673FD" w:rsidRDefault="00301968" w:rsidP="003C250C">
            <w:pPr>
              <w:jc w:val="center"/>
              <w:rPr>
                <w:rFonts w:ascii="TH SarabunPSK" w:hAnsi="TH SarabunPSK" w:cs="TH SarabunPSK"/>
              </w:rPr>
            </w:pPr>
          </w:p>
          <w:p w:rsidR="00301968" w:rsidRPr="006673FD" w:rsidRDefault="00301968" w:rsidP="003C250C">
            <w:pPr>
              <w:jc w:val="center"/>
              <w:rPr>
                <w:rFonts w:ascii="TH SarabunPSK" w:hAnsi="TH SarabunPSK" w:cs="TH SarabunPSK"/>
              </w:rPr>
            </w:pPr>
          </w:p>
          <w:p w:rsidR="00301968" w:rsidRPr="006673FD" w:rsidRDefault="00301968" w:rsidP="003C250C">
            <w:pPr>
              <w:jc w:val="center"/>
              <w:rPr>
                <w:rFonts w:ascii="TH SarabunPSK" w:hAnsi="TH SarabunPSK" w:cs="TH SarabunPSK"/>
              </w:rPr>
            </w:pPr>
          </w:p>
          <w:p w:rsidR="00301968" w:rsidRPr="006673FD" w:rsidRDefault="00247306" w:rsidP="003C250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1302385</wp:posOffset>
                      </wp:positionH>
                      <wp:positionV relativeFrom="paragraph">
                        <wp:posOffset>71755</wp:posOffset>
                      </wp:positionV>
                      <wp:extent cx="635" cy="2211070"/>
                      <wp:effectExtent l="54610" t="8255" r="59055" b="19050"/>
                      <wp:wrapNone/>
                      <wp:docPr id="18" name="AutoShap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2110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1" o:spid="_x0000_s1026" type="#_x0000_t32" style="position:absolute;margin-left:102.55pt;margin-top:5.65pt;width:.05pt;height:174.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">
                      <v:stroke endarrow="block"/>
                    </v:shape>
                  </w:pict>
                </mc:Fallback>
              </mc:AlternateContent>
            </w:r>
          </w:p>
          <w:p w:rsidR="00301968" w:rsidRPr="006673FD" w:rsidRDefault="00301968" w:rsidP="003C250C">
            <w:pPr>
              <w:jc w:val="center"/>
              <w:rPr>
                <w:rFonts w:ascii="TH SarabunPSK" w:hAnsi="TH SarabunPSK" w:cs="TH SarabunPSK"/>
              </w:rPr>
            </w:pPr>
          </w:p>
          <w:p w:rsidR="00301968" w:rsidRPr="006673FD" w:rsidRDefault="00301968" w:rsidP="003C250C">
            <w:pPr>
              <w:jc w:val="center"/>
              <w:rPr>
                <w:rFonts w:ascii="TH SarabunPSK" w:hAnsi="TH SarabunPSK" w:cs="TH SarabunPSK"/>
              </w:rPr>
            </w:pPr>
          </w:p>
          <w:p w:rsidR="00301968" w:rsidRPr="006673FD" w:rsidRDefault="00301968" w:rsidP="003C250C">
            <w:pPr>
              <w:jc w:val="center"/>
              <w:rPr>
                <w:rFonts w:ascii="TH SarabunPSK" w:hAnsi="TH SarabunPSK" w:cs="TH SarabunPSK"/>
              </w:rPr>
            </w:pPr>
          </w:p>
          <w:p w:rsidR="00301968" w:rsidRPr="006673FD" w:rsidRDefault="00301968" w:rsidP="003C250C">
            <w:pPr>
              <w:jc w:val="center"/>
              <w:rPr>
                <w:rFonts w:ascii="TH SarabunPSK" w:hAnsi="TH SarabunPSK" w:cs="TH SarabunPSK"/>
              </w:rPr>
            </w:pPr>
          </w:p>
          <w:p w:rsidR="00301968" w:rsidRPr="006673FD" w:rsidRDefault="00301968" w:rsidP="003C250C">
            <w:pPr>
              <w:jc w:val="center"/>
              <w:rPr>
                <w:rFonts w:ascii="TH SarabunPSK" w:hAnsi="TH SarabunPSK" w:cs="TH SarabunPSK"/>
              </w:rPr>
            </w:pPr>
          </w:p>
          <w:p w:rsidR="00301968" w:rsidRPr="006673FD" w:rsidRDefault="00301968" w:rsidP="003C250C">
            <w:pPr>
              <w:jc w:val="center"/>
              <w:rPr>
                <w:rFonts w:ascii="TH SarabunPSK" w:hAnsi="TH SarabunPSK" w:cs="TH SarabunPSK"/>
              </w:rPr>
            </w:pPr>
          </w:p>
          <w:p w:rsidR="00125687" w:rsidRPr="006673FD" w:rsidRDefault="00125687" w:rsidP="003C250C">
            <w:pPr>
              <w:jc w:val="center"/>
              <w:rPr>
                <w:rFonts w:ascii="TH SarabunPSK" w:hAnsi="TH SarabunPSK" w:cs="TH SarabunPSK"/>
              </w:rPr>
            </w:pPr>
          </w:p>
          <w:p w:rsidR="00125687" w:rsidRPr="006673FD" w:rsidRDefault="00125687" w:rsidP="003C250C">
            <w:pPr>
              <w:jc w:val="center"/>
              <w:rPr>
                <w:rFonts w:ascii="TH SarabunPSK" w:hAnsi="TH SarabunPSK" w:cs="TH SarabunPSK"/>
              </w:rPr>
            </w:pPr>
          </w:p>
          <w:p w:rsidR="00125687" w:rsidRPr="006673FD" w:rsidRDefault="00125687" w:rsidP="003C250C">
            <w:pPr>
              <w:jc w:val="center"/>
              <w:rPr>
                <w:rFonts w:ascii="TH SarabunPSK" w:hAnsi="TH SarabunPSK" w:cs="TH SarabunPSK"/>
              </w:rPr>
            </w:pPr>
          </w:p>
          <w:p w:rsidR="00125687" w:rsidRPr="006673FD" w:rsidRDefault="00125687" w:rsidP="003C250C">
            <w:pPr>
              <w:jc w:val="center"/>
              <w:rPr>
                <w:rFonts w:ascii="TH SarabunPSK" w:hAnsi="TH SarabunPSK" w:cs="TH SarabunPSK"/>
              </w:rPr>
            </w:pPr>
          </w:p>
          <w:p w:rsidR="00125687" w:rsidRPr="006673FD" w:rsidRDefault="00125687" w:rsidP="003C250C">
            <w:pPr>
              <w:jc w:val="center"/>
              <w:rPr>
                <w:rFonts w:ascii="TH SarabunPSK" w:hAnsi="TH SarabunPSK" w:cs="TH SarabunPSK"/>
              </w:rPr>
            </w:pPr>
          </w:p>
          <w:p w:rsidR="00125687" w:rsidRPr="006673FD" w:rsidRDefault="00247306" w:rsidP="003C250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107315</wp:posOffset>
                      </wp:positionV>
                      <wp:extent cx="1829435" cy="313690"/>
                      <wp:effectExtent l="9525" t="10795" r="8890" b="8890"/>
                      <wp:wrapNone/>
                      <wp:docPr id="17" name="Rectangl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9435" cy="3136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927BE" w:rsidRPr="0005272F" w:rsidRDefault="002927BE" w:rsidP="002927BE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Cs w:val="32"/>
                                      <w:cs/>
                                    </w:rPr>
                                  </w:pPr>
                                  <w:r w:rsidRPr="0005272F">
                                    <w:rPr>
                                      <w:rFonts w:ascii="TH SarabunPSK" w:hAnsi="TH SarabunPSK" w:cs="TH SarabunPSK" w:hint="cs"/>
                                      <w:szCs w:val="32"/>
                                      <w:cs/>
                                    </w:rPr>
                                    <w:t>จัดทำแผนการประมาณจัดซื้อ</w:t>
                                  </w:r>
                                </w:p>
                                <w:p w:rsidR="00301968" w:rsidRPr="00556002" w:rsidRDefault="00301968">
                                  <w:pPr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3" o:spid="_x0000_s1027" style="position:absolute;left:0;text-align:left;margin-left:30pt;margin-top:8.45pt;width:144.05pt;height:24.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">
                      <v:textbox>
                        <w:txbxContent>
                          <w:p w:rsidR="002927BE" w:rsidRPr="0005272F" w:rsidRDefault="002927BE" w:rsidP="002927BE">
                            <w:pPr>
                              <w:jc w:val="center"/>
                              <w:rPr>
                                <w:rFonts w:ascii="TH SarabunPSK" w:hAnsi="TH SarabunPSK" w:cs="TH SarabunPSK" w:hint="cs"/>
                                <w:szCs w:val="32"/>
                                <w:cs/>
                              </w:rPr>
                            </w:pPr>
                            <w:r w:rsidRPr="0005272F">
                              <w:rPr>
                                <w:rFonts w:ascii="TH SarabunPSK" w:hAnsi="TH SarabunPSK" w:cs="TH SarabunPSK" w:hint="cs"/>
                                <w:szCs w:val="32"/>
                                <w:cs/>
                              </w:rPr>
                              <w:t>จัดทำแผนการประมาณจัดซื้อ</w:t>
                            </w:r>
                          </w:p>
                          <w:p w:rsidR="00301968" w:rsidRPr="00556002" w:rsidRDefault="00301968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125687" w:rsidRPr="006673FD" w:rsidRDefault="00125687" w:rsidP="003C250C">
            <w:pPr>
              <w:jc w:val="center"/>
              <w:rPr>
                <w:rFonts w:ascii="TH SarabunPSK" w:hAnsi="TH SarabunPSK" w:cs="TH SarabunPSK"/>
              </w:rPr>
            </w:pPr>
          </w:p>
          <w:p w:rsidR="00125687" w:rsidRPr="006673FD" w:rsidRDefault="00247306" w:rsidP="00125687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1303020</wp:posOffset>
                      </wp:positionH>
                      <wp:positionV relativeFrom="paragraph">
                        <wp:posOffset>70485</wp:posOffset>
                      </wp:positionV>
                      <wp:extent cx="635" cy="1163320"/>
                      <wp:effectExtent l="55245" t="6985" r="58420" b="20320"/>
                      <wp:wrapNone/>
                      <wp:docPr id="16" name="AutoShap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1633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2" o:spid="_x0000_s1026" type="#_x0000_t32" style="position:absolute;margin-left:102.6pt;margin-top:5.55pt;width:.05pt;height:91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">
                      <v:stroke endarrow="block"/>
                    </v:shape>
                  </w:pict>
                </mc:Fallback>
              </mc:AlternateContent>
            </w:r>
          </w:p>
          <w:p w:rsidR="00301968" w:rsidRPr="006673FD" w:rsidRDefault="00301968" w:rsidP="003C250C">
            <w:pPr>
              <w:jc w:val="center"/>
              <w:rPr>
                <w:rFonts w:ascii="TH SarabunPSK" w:hAnsi="TH SarabunPSK" w:cs="TH SarabunPSK"/>
              </w:rPr>
            </w:pPr>
          </w:p>
          <w:p w:rsidR="00301968" w:rsidRPr="006673FD" w:rsidRDefault="00301968" w:rsidP="003C250C">
            <w:pPr>
              <w:jc w:val="center"/>
              <w:rPr>
                <w:rFonts w:ascii="TH SarabunPSK" w:hAnsi="TH SarabunPSK" w:cs="TH SarabunPSK"/>
              </w:rPr>
            </w:pPr>
            <w:r w:rsidRPr="006673FD">
              <w:rPr>
                <w:rFonts w:ascii="TH SarabunPSK" w:hAnsi="TH SarabunPSK" w:cs="TH SarabunPSK"/>
                <w:cs/>
              </w:rPr>
              <w:object w:dxaOrig="2322" w:dyaOrig="62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6.15pt;height:31.25pt" o:ole="">
                  <v:imagedata r:id="rId6" o:title=""/>
                </v:shape>
                <o:OLEObject Type="Embed" ProgID="Visio.Drawing.11" ShapeID="_x0000_i1025" DrawAspect="Content" ObjectID="_1572347907" r:id="rId7"/>
              </w:object>
            </w:r>
          </w:p>
          <w:p w:rsidR="00301968" w:rsidRPr="006673FD" w:rsidRDefault="00301968" w:rsidP="003C250C">
            <w:pPr>
              <w:jc w:val="center"/>
              <w:rPr>
                <w:rFonts w:ascii="TH SarabunPSK" w:hAnsi="TH SarabunPSK" w:cs="TH SarabunPSK"/>
              </w:rPr>
            </w:pPr>
          </w:p>
          <w:p w:rsidR="00301968" w:rsidRPr="006673FD" w:rsidRDefault="00301968" w:rsidP="003C250C">
            <w:pPr>
              <w:jc w:val="center"/>
              <w:rPr>
                <w:rFonts w:ascii="TH SarabunPSK" w:hAnsi="TH SarabunPSK" w:cs="TH SarabunPSK"/>
              </w:rPr>
            </w:pPr>
          </w:p>
          <w:p w:rsidR="00301968" w:rsidRPr="006673FD" w:rsidRDefault="00247306" w:rsidP="003C250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509905</wp:posOffset>
                      </wp:positionH>
                      <wp:positionV relativeFrom="paragraph">
                        <wp:posOffset>122926</wp:posOffset>
                      </wp:positionV>
                      <wp:extent cx="1604010" cy="367030"/>
                      <wp:effectExtent l="0" t="0" r="15240" b="13970"/>
                      <wp:wrapNone/>
                      <wp:docPr id="15" name="Rectangl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4010" cy="367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37315" w:rsidRPr="0005272F" w:rsidRDefault="00337315" w:rsidP="00337315">
                                  <w:pP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  <w:r w:rsidRPr="0005272F">
                                    <w:rPr>
                                      <w:rFonts w:ascii="TH SarabunPSK" w:hAnsi="TH SarabunPSK" w:cs="TH SarabunPSK"/>
                                      <w:sz w:val="20"/>
                                      <w:szCs w:val="24"/>
                                      <w:cs/>
                                    </w:rPr>
                                    <w:t xml:space="preserve">       </w:t>
                                  </w:r>
                                  <w:r w:rsidRPr="0005272F">
                                    <w:rPr>
                                      <w:rFonts w:ascii="TH SarabunPSK" w:hAnsi="TH SarabunPSK" w:cs="TH SarabunPSK"/>
                                      <w:sz w:val="20"/>
                                      <w:cs/>
                                    </w:rPr>
                                    <w:t xml:space="preserve"> </w:t>
                                  </w:r>
                                  <w:r w:rsidR="00057F84" w:rsidRPr="0005272F"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>เสนอแผนประจำปี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8" o:spid="_x0000_s1028" style="position:absolute;left:0;text-align:left;margin-left:40.15pt;margin-top:9.7pt;width:126.3pt;height:28.9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">
                      <v:textbox>
                        <w:txbxContent>
                          <w:p w:rsidR="00337315" w:rsidRPr="0005272F" w:rsidRDefault="00337315" w:rsidP="00337315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05272F">
                              <w:rPr>
                                <w:rFonts w:ascii="TH SarabunPSK" w:hAnsi="TH SarabunPSK" w:cs="TH SarabunPSK"/>
                                <w:sz w:val="20"/>
                                <w:szCs w:val="24"/>
                                <w:cs/>
                              </w:rPr>
                              <w:t xml:space="preserve">       </w:t>
                            </w:r>
                            <w:r w:rsidRPr="0005272F">
                              <w:rPr>
                                <w:rFonts w:ascii="TH SarabunPSK" w:hAnsi="TH SarabunPSK" w:cs="TH SarabunPSK"/>
                                <w:sz w:val="20"/>
                                <w:cs/>
                              </w:rPr>
                              <w:t xml:space="preserve"> </w:t>
                            </w:r>
                            <w:r w:rsidR="00057F84" w:rsidRPr="0005272F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เสนอแผนประจำปี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301968" w:rsidRPr="006673FD" w:rsidRDefault="00301968" w:rsidP="003C250C">
            <w:pPr>
              <w:jc w:val="center"/>
              <w:rPr>
                <w:rFonts w:ascii="TH SarabunPSK" w:hAnsi="TH SarabunPSK" w:cs="TH SarabunPSK"/>
              </w:rPr>
            </w:pPr>
          </w:p>
          <w:p w:rsidR="00301968" w:rsidRPr="006673FD" w:rsidRDefault="001D6A6C" w:rsidP="003C250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490F5B4E" wp14:editId="6D2EA922">
                      <wp:simplePos x="0" y="0"/>
                      <wp:positionH relativeFrom="column">
                        <wp:posOffset>1302385</wp:posOffset>
                      </wp:positionH>
                      <wp:positionV relativeFrom="paragraph">
                        <wp:posOffset>119380</wp:posOffset>
                      </wp:positionV>
                      <wp:extent cx="1270" cy="1388110"/>
                      <wp:effectExtent l="76200" t="0" r="74930" b="59690"/>
                      <wp:wrapNone/>
                      <wp:docPr id="14" name="AutoShap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70" cy="13881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59" o:spid="_x0000_s1026" type="#_x0000_t32" style="position:absolute;margin-left:102.55pt;margin-top:9.4pt;width:.1pt;height:109.3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">
                      <v:stroke endarrow="block"/>
                    </v:shape>
                  </w:pict>
                </mc:Fallback>
              </mc:AlternateContent>
            </w:r>
          </w:p>
          <w:p w:rsidR="00337315" w:rsidRPr="006673FD" w:rsidRDefault="00337315" w:rsidP="003C250C">
            <w:pPr>
              <w:jc w:val="center"/>
              <w:rPr>
                <w:rFonts w:ascii="TH SarabunPSK" w:hAnsi="TH SarabunPSK" w:cs="TH SarabunPSK"/>
              </w:rPr>
            </w:pPr>
          </w:p>
          <w:p w:rsidR="00337315" w:rsidRPr="006673FD" w:rsidRDefault="00337315" w:rsidP="003C250C">
            <w:pPr>
              <w:jc w:val="center"/>
              <w:rPr>
                <w:rFonts w:ascii="TH SarabunPSK" w:hAnsi="TH SarabunPSK" w:cs="TH SarabunPSK"/>
              </w:rPr>
            </w:pPr>
          </w:p>
          <w:p w:rsidR="00337315" w:rsidRPr="006673FD" w:rsidRDefault="00337315" w:rsidP="003C250C">
            <w:pPr>
              <w:jc w:val="center"/>
              <w:rPr>
                <w:rFonts w:ascii="TH SarabunPSK" w:hAnsi="TH SarabunPSK" w:cs="TH SarabunPSK"/>
              </w:rPr>
            </w:pPr>
          </w:p>
          <w:p w:rsidR="00337315" w:rsidRPr="006673FD" w:rsidRDefault="00337315" w:rsidP="003C250C">
            <w:pPr>
              <w:jc w:val="center"/>
              <w:rPr>
                <w:rFonts w:ascii="TH SarabunPSK" w:hAnsi="TH SarabunPSK" w:cs="TH SarabunPSK"/>
              </w:rPr>
            </w:pPr>
          </w:p>
          <w:p w:rsidR="00337315" w:rsidRPr="006673FD" w:rsidRDefault="00337315" w:rsidP="003C250C">
            <w:pPr>
              <w:jc w:val="center"/>
              <w:rPr>
                <w:rFonts w:ascii="TH SarabunPSK" w:hAnsi="TH SarabunPSK" w:cs="TH SarabunPSK"/>
              </w:rPr>
            </w:pPr>
          </w:p>
          <w:p w:rsidR="00337315" w:rsidRPr="006673FD" w:rsidRDefault="00337315" w:rsidP="003C250C">
            <w:pPr>
              <w:jc w:val="center"/>
              <w:rPr>
                <w:rFonts w:ascii="TH SarabunPSK" w:hAnsi="TH SarabunPSK" w:cs="TH SarabunPSK"/>
              </w:rPr>
            </w:pPr>
          </w:p>
          <w:p w:rsidR="00301968" w:rsidRPr="006673FD" w:rsidRDefault="00301968" w:rsidP="003C250C">
            <w:pPr>
              <w:jc w:val="center"/>
              <w:rPr>
                <w:rFonts w:ascii="TH SarabunPSK" w:hAnsi="TH SarabunPSK" w:cs="TH SarabunPSK"/>
              </w:rPr>
            </w:pPr>
          </w:p>
          <w:p w:rsidR="00301968" w:rsidRPr="006673FD" w:rsidRDefault="00247306" w:rsidP="003C250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82921</wp:posOffset>
                      </wp:positionH>
                      <wp:positionV relativeFrom="paragraph">
                        <wp:posOffset>62230</wp:posOffset>
                      </wp:positionV>
                      <wp:extent cx="2441275" cy="810883"/>
                      <wp:effectExtent l="38100" t="19050" r="16510" b="46990"/>
                      <wp:wrapNone/>
                      <wp:docPr id="13" name="AutoShap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41275" cy="810883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01968" w:rsidRPr="006673FD" w:rsidRDefault="006673FD">
                                  <w:pPr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 xml:space="preserve"> </w:t>
                                  </w:r>
                                  <w:r w:rsidR="00301968" w:rsidRPr="006673FD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>เสนอแผนประจำปี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utoShape 44" o:spid="_x0000_s1029" type="#_x0000_t4" style="position:absolute;left:0;text-align:left;margin-left:6.55pt;margin-top:4.9pt;width:192.25pt;height:63.8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">
                      <v:textbox>
                        <w:txbxContent>
                          <w:p w:rsidR="00301968" w:rsidRPr="006673FD" w:rsidRDefault="006673FD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301968" w:rsidRPr="006673F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เสนอแผนประจำปี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01968" w:rsidRPr="006673FD" w:rsidRDefault="00301968" w:rsidP="003C250C">
            <w:pPr>
              <w:jc w:val="center"/>
              <w:rPr>
                <w:rFonts w:ascii="TH SarabunPSK" w:hAnsi="TH SarabunPSK" w:cs="TH SarabunPSK"/>
              </w:rPr>
            </w:pPr>
          </w:p>
          <w:p w:rsidR="00301968" w:rsidRPr="006673FD" w:rsidRDefault="00301968" w:rsidP="003C250C">
            <w:pPr>
              <w:jc w:val="center"/>
              <w:rPr>
                <w:rFonts w:ascii="TH SarabunPSK" w:hAnsi="TH SarabunPSK" w:cs="TH SarabunPSK"/>
              </w:rPr>
            </w:pPr>
          </w:p>
          <w:p w:rsidR="00301968" w:rsidRPr="006673FD" w:rsidRDefault="00301968" w:rsidP="003C250C">
            <w:pPr>
              <w:jc w:val="center"/>
              <w:rPr>
                <w:rFonts w:ascii="TH SarabunPSK" w:hAnsi="TH SarabunPSK" w:cs="TH SarabunPSK"/>
              </w:rPr>
            </w:pPr>
          </w:p>
          <w:p w:rsidR="00301968" w:rsidRPr="006673FD" w:rsidRDefault="00247306" w:rsidP="003C250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1302589</wp:posOffset>
                      </wp:positionH>
                      <wp:positionV relativeFrom="paragraph">
                        <wp:posOffset>141449</wp:posOffset>
                      </wp:positionV>
                      <wp:extent cx="1270" cy="569344"/>
                      <wp:effectExtent l="76200" t="0" r="74930" b="59690"/>
                      <wp:wrapNone/>
                      <wp:docPr id="12" name="AutoShap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70" cy="56934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6" o:spid="_x0000_s1026" type="#_x0000_t32" style="position:absolute;margin-left:102.55pt;margin-top:11.15pt;width:.1pt;height:44.8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">
                      <v:stroke endarrow="block"/>
                    </v:shape>
                  </w:pict>
                </mc:Fallback>
              </mc:AlternateContent>
            </w:r>
          </w:p>
          <w:p w:rsidR="00301968" w:rsidRPr="006673FD" w:rsidRDefault="00301968" w:rsidP="003C250C">
            <w:pPr>
              <w:jc w:val="center"/>
              <w:rPr>
                <w:rFonts w:ascii="TH SarabunPSK" w:hAnsi="TH SarabunPSK" w:cs="TH SarabunPSK"/>
              </w:rPr>
            </w:pPr>
          </w:p>
          <w:p w:rsidR="00301968" w:rsidRPr="006673FD" w:rsidRDefault="00301968" w:rsidP="003C250C">
            <w:pPr>
              <w:jc w:val="center"/>
              <w:rPr>
                <w:rFonts w:ascii="TH SarabunPSK" w:hAnsi="TH SarabunPSK" w:cs="TH SarabunPSK"/>
              </w:rPr>
            </w:pPr>
          </w:p>
          <w:p w:rsidR="00301968" w:rsidRPr="006673FD" w:rsidRDefault="00301968" w:rsidP="003C250C">
            <w:pPr>
              <w:jc w:val="center"/>
              <w:rPr>
                <w:rFonts w:ascii="TH SarabunPSK" w:hAnsi="TH SarabunPSK" w:cs="TH SarabunPSK"/>
              </w:rPr>
            </w:pPr>
          </w:p>
          <w:p w:rsidR="00301968" w:rsidRPr="006673FD" w:rsidRDefault="00247306" w:rsidP="003C250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  <w:sz w:val="24"/>
                <w:szCs w:val="24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1288415</wp:posOffset>
                      </wp:positionH>
                      <wp:positionV relativeFrom="paragraph">
                        <wp:posOffset>-14605</wp:posOffset>
                      </wp:positionV>
                      <wp:extent cx="1270" cy="638810"/>
                      <wp:effectExtent l="59690" t="10795" r="53340" b="17145"/>
                      <wp:wrapNone/>
                      <wp:docPr id="11" name="AutoShap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70" cy="6388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0" o:spid="_x0000_s1026" type="#_x0000_t32" style="position:absolute;margin-left:101.45pt;margin-top:-1.15pt;width:.1pt;height:50.3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">
                      <v:stroke endarrow="block"/>
                    </v:shape>
                  </w:pict>
                </mc:Fallback>
              </mc:AlternateContent>
            </w:r>
          </w:p>
          <w:p w:rsidR="00301968" w:rsidRPr="006673FD" w:rsidRDefault="00301968" w:rsidP="003C250C">
            <w:pPr>
              <w:jc w:val="center"/>
              <w:rPr>
                <w:rFonts w:ascii="TH SarabunPSK" w:hAnsi="TH SarabunPSK" w:cs="TH SarabunPSK"/>
              </w:rPr>
            </w:pPr>
          </w:p>
          <w:p w:rsidR="00301968" w:rsidRPr="006673FD" w:rsidRDefault="00301968" w:rsidP="003C250C">
            <w:pPr>
              <w:jc w:val="center"/>
              <w:rPr>
                <w:rFonts w:ascii="TH SarabunPSK" w:hAnsi="TH SarabunPSK" w:cs="TH SarabunPSK"/>
              </w:rPr>
            </w:pPr>
          </w:p>
          <w:p w:rsidR="00301968" w:rsidRPr="006673FD" w:rsidRDefault="00247306" w:rsidP="003C250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351155</wp:posOffset>
                      </wp:positionH>
                      <wp:positionV relativeFrom="paragraph">
                        <wp:posOffset>88900</wp:posOffset>
                      </wp:positionV>
                      <wp:extent cx="1802765" cy="367030"/>
                      <wp:effectExtent l="8255" t="6350" r="8255" b="7620"/>
                      <wp:wrapNone/>
                      <wp:docPr id="10" name="Rectangl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2765" cy="367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01968" w:rsidRPr="00556002" w:rsidRDefault="00301968" w:rsidP="00EF003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  <w:r w:rsidRPr="00556002">
                                    <w:rPr>
                                      <w:rFonts w:ascii="TH SarabunPSK" w:hAnsi="TH SarabunPSK" w:cs="TH SarabunPSK"/>
                                      <w:szCs w:val="32"/>
                                      <w:cs/>
                                    </w:rPr>
                                    <w:t>แผนประจำปีที่ได้รับอนุมติ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5" o:spid="_x0000_s1030" style="position:absolute;left:0;text-align:left;margin-left:27.65pt;margin-top:7pt;width:141.95pt;height:28.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">
                      <v:textbox>
                        <w:txbxContent>
                          <w:p w:rsidR="00301968" w:rsidRPr="00556002" w:rsidRDefault="00301968" w:rsidP="00EF0030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556002">
                              <w:rPr>
                                <w:rFonts w:ascii="TH SarabunPSK" w:hAnsi="TH SarabunPSK" w:cs="TH SarabunPSK"/>
                                <w:szCs w:val="32"/>
                                <w:cs/>
                              </w:rPr>
                              <w:t>แผนประจำปีที่ได้รับอนุมติ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301968" w:rsidRPr="006673FD" w:rsidRDefault="00301968" w:rsidP="003C250C">
            <w:pPr>
              <w:jc w:val="center"/>
              <w:rPr>
                <w:rFonts w:ascii="TH SarabunPSK" w:hAnsi="TH SarabunPSK" w:cs="TH SarabunPSK"/>
              </w:rPr>
            </w:pPr>
          </w:p>
          <w:p w:rsidR="00301968" w:rsidRPr="006673FD" w:rsidRDefault="00247306" w:rsidP="003C250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1283970</wp:posOffset>
                      </wp:positionH>
                      <wp:positionV relativeFrom="paragraph">
                        <wp:posOffset>90170</wp:posOffset>
                      </wp:positionV>
                      <wp:extent cx="635" cy="1026795"/>
                      <wp:effectExtent l="55245" t="11430" r="58420" b="19050"/>
                      <wp:wrapNone/>
                      <wp:docPr id="9" name="AutoShap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0267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7" o:spid="_x0000_s1026" type="#_x0000_t32" style="position:absolute;margin-left:101.1pt;margin-top:7.1pt;width:.05pt;height:80.8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">
                      <v:stroke endarrow="block"/>
                    </v:shape>
                  </w:pict>
                </mc:Fallback>
              </mc:AlternateContent>
            </w:r>
          </w:p>
          <w:p w:rsidR="00301968" w:rsidRPr="006673FD" w:rsidRDefault="00301968" w:rsidP="003C250C">
            <w:pPr>
              <w:jc w:val="center"/>
              <w:rPr>
                <w:rFonts w:ascii="TH SarabunPSK" w:hAnsi="TH SarabunPSK" w:cs="TH SarabunPSK"/>
              </w:rPr>
            </w:pPr>
          </w:p>
          <w:p w:rsidR="00301968" w:rsidRPr="006673FD" w:rsidRDefault="00301968" w:rsidP="003C250C">
            <w:pPr>
              <w:jc w:val="center"/>
              <w:rPr>
                <w:rFonts w:ascii="TH SarabunPSK" w:hAnsi="TH SarabunPSK" w:cs="TH SarabunPSK"/>
              </w:rPr>
            </w:pPr>
          </w:p>
          <w:p w:rsidR="00301968" w:rsidRPr="006673FD" w:rsidRDefault="00301968" w:rsidP="003C250C">
            <w:pPr>
              <w:jc w:val="center"/>
              <w:rPr>
                <w:rFonts w:ascii="TH SarabunPSK" w:hAnsi="TH SarabunPSK" w:cs="TH SarabunPSK"/>
              </w:rPr>
            </w:pPr>
          </w:p>
          <w:p w:rsidR="00301968" w:rsidRPr="006673FD" w:rsidRDefault="00301968" w:rsidP="003C250C">
            <w:pPr>
              <w:jc w:val="center"/>
              <w:rPr>
                <w:rFonts w:ascii="TH SarabunPSK" w:hAnsi="TH SarabunPSK" w:cs="TH SarabunPSK"/>
              </w:rPr>
            </w:pPr>
            <w:bookmarkStart w:id="0" w:name="_GoBack"/>
            <w:bookmarkEnd w:id="0"/>
          </w:p>
          <w:p w:rsidR="00301968" w:rsidRPr="006673FD" w:rsidRDefault="00301968" w:rsidP="003C250C">
            <w:pPr>
              <w:jc w:val="center"/>
              <w:rPr>
                <w:rFonts w:ascii="TH SarabunPSK" w:hAnsi="TH SarabunPSK" w:cs="TH SarabunPSK"/>
              </w:rPr>
            </w:pPr>
          </w:p>
          <w:p w:rsidR="00301968" w:rsidRPr="006673FD" w:rsidRDefault="00247306" w:rsidP="003C250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351155</wp:posOffset>
                      </wp:positionH>
                      <wp:positionV relativeFrom="paragraph">
                        <wp:posOffset>19050</wp:posOffset>
                      </wp:positionV>
                      <wp:extent cx="1802765" cy="367030"/>
                      <wp:effectExtent l="8255" t="9525" r="8255" b="13970"/>
                      <wp:wrapNone/>
                      <wp:docPr id="8" name="Rectangl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2765" cy="367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37315" w:rsidRPr="006673FD" w:rsidRDefault="00337315" w:rsidP="00337315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  <w:r w:rsidRPr="006673FD">
                                    <w:rPr>
                                      <w:rFonts w:ascii="TH SarabunPSK" w:hAnsi="TH SarabunPSK" w:cs="TH SarabunPSK"/>
                                      <w:szCs w:val="32"/>
                                      <w:cs/>
                                    </w:rPr>
                                    <w:t>ดำเนินการจัดซื้อ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5" o:spid="_x0000_s1031" style="position:absolute;left:0;text-align:left;margin-left:27.65pt;margin-top:1.5pt;width:141.95pt;height:28.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">
                      <v:textbox>
                        <w:txbxContent>
                          <w:p w:rsidR="00337315" w:rsidRPr="006673FD" w:rsidRDefault="00337315" w:rsidP="00337315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6673FD">
                              <w:rPr>
                                <w:rFonts w:ascii="TH SarabunPSK" w:hAnsi="TH SarabunPSK" w:cs="TH SarabunPSK"/>
                                <w:szCs w:val="32"/>
                                <w:cs/>
                              </w:rPr>
                              <w:t>ดำเนินการจัดซื้อ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301968" w:rsidRPr="006673FD" w:rsidRDefault="00301968" w:rsidP="003C250C">
            <w:pPr>
              <w:jc w:val="center"/>
              <w:rPr>
                <w:rFonts w:ascii="TH SarabunPSK" w:hAnsi="TH SarabunPSK" w:cs="TH SarabunPSK"/>
              </w:rPr>
            </w:pPr>
          </w:p>
          <w:p w:rsidR="00301968" w:rsidRPr="006673FD" w:rsidRDefault="00247306" w:rsidP="003C250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706120</wp:posOffset>
                      </wp:positionH>
                      <wp:positionV relativeFrom="paragraph">
                        <wp:posOffset>25400</wp:posOffset>
                      </wp:positionV>
                      <wp:extent cx="0" cy="2594610"/>
                      <wp:effectExtent l="58420" t="10795" r="55880" b="23495"/>
                      <wp:wrapNone/>
                      <wp:docPr id="7" name="AutoShap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5946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6" o:spid="_x0000_s1026" type="#_x0000_t32" style="position:absolute;margin-left:55.6pt;margin-top:2pt;width:0;height:204.3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869950</wp:posOffset>
                      </wp:positionH>
                      <wp:positionV relativeFrom="paragraph">
                        <wp:posOffset>706755</wp:posOffset>
                      </wp:positionV>
                      <wp:extent cx="1612900" cy="1043940"/>
                      <wp:effectExtent l="22225" t="15875" r="22225" b="16510"/>
                      <wp:wrapNone/>
                      <wp:docPr id="6" name="AutoShap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2900" cy="1043940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37315" w:rsidRPr="006673FD" w:rsidRDefault="00337315" w:rsidP="00337315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  <w:r w:rsidRPr="006673FD"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  <w:t>ยานอกกรอบบัญชียา รพ.เสนอผอ.รพ.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7" o:spid="_x0000_s1032" type="#_x0000_t4" style="position:absolute;left:0;text-align:left;margin-left:68.5pt;margin-top:55.65pt;width:127pt;height:82.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">
                      <v:textbox>
                        <w:txbxContent>
                          <w:p w:rsidR="00337315" w:rsidRPr="006673FD" w:rsidRDefault="00337315" w:rsidP="00337315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6673FD">
                              <w:rPr>
                                <w:rFonts w:ascii="TH SarabunPSK" w:hAnsi="TH SarabunPSK" w:cs="TH SarabunPSK"/>
                                <w:cs/>
                              </w:rPr>
                              <w:t>ยานอกกรอบบัญชียา รพ.เสนอผอ.รพ.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H SarabunPSK" w:hAnsi="TH SarabunPSK" w:cs="TH SarabunPSK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1673225</wp:posOffset>
                      </wp:positionH>
                      <wp:positionV relativeFrom="paragraph">
                        <wp:posOffset>25400</wp:posOffset>
                      </wp:positionV>
                      <wp:extent cx="635" cy="631825"/>
                      <wp:effectExtent l="53975" t="10795" r="59690" b="14605"/>
                      <wp:wrapNone/>
                      <wp:docPr id="5" name="AutoShap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6318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1" o:spid="_x0000_s1026" type="#_x0000_t32" style="position:absolute;margin-left:131.75pt;margin-top:2pt;width:.05pt;height:49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">
                      <v:stroke endarrow="block"/>
                    </v:shape>
                  </w:pict>
                </mc:Fallback>
              </mc:AlternateContent>
            </w:r>
          </w:p>
          <w:p w:rsidR="00301968" w:rsidRPr="006673FD" w:rsidRDefault="00301968" w:rsidP="00172FA4">
            <w:pPr>
              <w:jc w:val="center"/>
              <w:rPr>
                <w:rFonts w:ascii="TH SarabunPSK" w:hAnsi="TH SarabunPSK" w:cs="TH SarabunPSK"/>
              </w:rPr>
            </w:pPr>
          </w:p>
          <w:p w:rsidR="00301968" w:rsidRPr="006673FD" w:rsidRDefault="00301968" w:rsidP="003C250C">
            <w:pPr>
              <w:jc w:val="center"/>
              <w:rPr>
                <w:rFonts w:ascii="TH SarabunPSK" w:hAnsi="TH SarabunPSK" w:cs="TH SarabunPSK"/>
              </w:rPr>
            </w:pPr>
          </w:p>
          <w:p w:rsidR="00301968" w:rsidRPr="006673FD" w:rsidRDefault="00301968" w:rsidP="003C250C">
            <w:pPr>
              <w:jc w:val="center"/>
              <w:rPr>
                <w:rFonts w:ascii="TH SarabunPSK" w:hAnsi="TH SarabunPSK" w:cs="TH SarabunPSK"/>
              </w:rPr>
            </w:pPr>
          </w:p>
          <w:p w:rsidR="00301968" w:rsidRPr="006673FD" w:rsidRDefault="00301968" w:rsidP="003C250C">
            <w:pPr>
              <w:jc w:val="center"/>
              <w:rPr>
                <w:rFonts w:ascii="TH SarabunPSK" w:hAnsi="TH SarabunPSK" w:cs="TH SarabunPSK"/>
              </w:rPr>
            </w:pPr>
          </w:p>
          <w:p w:rsidR="00301968" w:rsidRPr="006673FD" w:rsidRDefault="00301968" w:rsidP="003C250C">
            <w:pPr>
              <w:jc w:val="center"/>
              <w:rPr>
                <w:rFonts w:ascii="TH SarabunPSK" w:hAnsi="TH SarabunPSK" w:cs="TH SarabunPSK"/>
              </w:rPr>
            </w:pPr>
          </w:p>
          <w:p w:rsidR="00301968" w:rsidRPr="006673FD" w:rsidRDefault="00301968" w:rsidP="003C250C">
            <w:pPr>
              <w:jc w:val="center"/>
              <w:rPr>
                <w:rFonts w:ascii="TH SarabunPSK" w:hAnsi="TH SarabunPSK" w:cs="TH SarabunPSK"/>
              </w:rPr>
            </w:pPr>
          </w:p>
          <w:p w:rsidR="00301968" w:rsidRPr="006673FD" w:rsidRDefault="00301968" w:rsidP="003C250C">
            <w:pPr>
              <w:jc w:val="center"/>
              <w:rPr>
                <w:rFonts w:ascii="TH SarabunPSK" w:hAnsi="TH SarabunPSK" w:cs="TH SarabunPSK"/>
              </w:rPr>
            </w:pPr>
          </w:p>
          <w:p w:rsidR="00301968" w:rsidRPr="006673FD" w:rsidRDefault="00301968" w:rsidP="003C250C">
            <w:pPr>
              <w:jc w:val="center"/>
              <w:rPr>
                <w:rFonts w:ascii="TH SarabunPSK" w:hAnsi="TH SarabunPSK" w:cs="TH SarabunPSK"/>
              </w:rPr>
            </w:pPr>
          </w:p>
          <w:p w:rsidR="00301968" w:rsidRPr="006673FD" w:rsidRDefault="00247306" w:rsidP="003C250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  <w:color w:val="00000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1673860</wp:posOffset>
                      </wp:positionH>
                      <wp:positionV relativeFrom="paragraph">
                        <wp:posOffset>125730</wp:posOffset>
                      </wp:positionV>
                      <wp:extent cx="635" cy="847725"/>
                      <wp:effectExtent l="54610" t="5080" r="59055" b="23495"/>
                      <wp:wrapNone/>
                      <wp:docPr id="4" name="AutoShap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8477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2" o:spid="_x0000_s1026" type="#_x0000_t32" style="position:absolute;margin-left:131.8pt;margin-top:9.9pt;width:.05pt;height:66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">
                      <v:stroke endarrow="block"/>
                    </v:shape>
                  </w:pict>
                </mc:Fallback>
              </mc:AlternateContent>
            </w:r>
          </w:p>
          <w:p w:rsidR="00301968" w:rsidRPr="006673FD" w:rsidRDefault="00301968" w:rsidP="003C250C">
            <w:pPr>
              <w:jc w:val="center"/>
              <w:rPr>
                <w:rFonts w:ascii="TH SarabunPSK" w:hAnsi="TH SarabunPSK" w:cs="TH SarabunPSK"/>
              </w:rPr>
            </w:pPr>
          </w:p>
          <w:p w:rsidR="00301968" w:rsidRPr="006673FD" w:rsidRDefault="00301968" w:rsidP="003C250C">
            <w:pPr>
              <w:jc w:val="center"/>
              <w:rPr>
                <w:rFonts w:ascii="TH SarabunPSK" w:hAnsi="TH SarabunPSK" w:cs="TH SarabunPSK"/>
              </w:rPr>
            </w:pPr>
          </w:p>
          <w:p w:rsidR="00301968" w:rsidRPr="006673FD" w:rsidRDefault="00301968" w:rsidP="003C250C">
            <w:pPr>
              <w:jc w:val="center"/>
              <w:rPr>
                <w:rFonts w:ascii="TH SarabunPSK" w:hAnsi="TH SarabunPSK" w:cs="TH SarabunPSK"/>
              </w:rPr>
            </w:pPr>
          </w:p>
          <w:p w:rsidR="00301968" w:rsidRPr="006673FD" w:rsidRDefault="00301968" w:rsidP="003C250C">
            <w:pPr>
              <w:jc w:val="center"/>
              <w:rPr>
                <w:rFonts w:ascii="TH SarabunPSK" w:hAnsi="TH SarabunPSK" w:cs="TH SarabunPSK"/>
              </w:rPr>
            </w:pPr>
          </w:p>
          <w:p w:rsidR="00337315" w:rsidRPr="006673FD" w:rsidRDefault="00247306" w:rsidP="003C250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351155</wp:posOffset>
                      </wp:positionH>
                      <wp:positionV relativeFrom="paragraph">
                        <wp:posOffset>59055</wp:posOffset>
                      </wp:positionV>
                      <wp:extent cx="1802765" cy="384810"/>
                      <wp:effectExtent l="8255" t="5715" r="8255" b="9525"/>
                      <wp:wrapNone/>
                      <wp:docPr id="3" name="Rectangl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2765" cy="384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26451" w:rsidRPr="006673FD" w:rsidRDefault="00226451" w:rsidP="00226451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  <w:r w:rsidRPr="006673FD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>ผลการจัดซื้อตามแผน</w:t>
                                  </w:r>
                                </w:p>
                                <w:p w:rsidR="00226451" w:rsidRPr="006673FD" w:rsidRDefault="00226451">
                                  <w:pPr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5" o:spid="_x0000_s1033" style="position:absolute;left:0;text-align:left;margin-left:27.65pt;margin-top:4.65pt;width:141.95pt;height:30.3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">
                      <v:textbox>
                        <w:txbxContent>
                          <w:p w:rsidR="00226451" w:rsidRPr="006673FD" w:rsidRDefault="00226451" w:rsidP="00226451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6673F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ผลการจัดซื้อตามแผน</w:t>
                            </w:r>
                          </w:p>
                          <w:p w:rsidR="00226451" w:rsidRPr="006673FD" w:rsidRDefault="00226451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337315" w:rsidRPr="006673FD" w:rsidRDefault="00337315" w:rsidP="003C250C">
            <w:pPr>
              <w:jc w:val="center"/>
              <w:rPr>
                <w:rFonts w:ascii="TH SarabunPSK" w:hAnsi="TH SarabunPSK" w:cs="TH SarabunPSK"/>
              </w:rPr>
            </w:pPr>
          </w:p>
          <w:p w:rsidR="00337315" w:rsidRPr="006673FD" w:rsidRDefault="00247306" w:rsidP="003C250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1284605</wp:posOffset>
                      </wp:positionH>
                      <wp:positionV relativeFrom="paragraph">
                        <wp:posOffset>85090</wp:posOffset>
                      </wp:positionV>
                      <wp:extent cx="0" cy="1216660"/>
                      <wp:effectExtent l="55880" t="7620" r="58420" b="23495"/>
                      <wp:wrapNone/>
                      <wp:docPr id="2" name="AutoShap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2166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6" o:spid="_x0000_s1026" type="#_x0000_t32" style="position:absolute;margin-left:101.15pt;margin-top:6.7pt;width:0;height:95.8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">
                      <v:stroke endarrow="block"/>
                    </v:shape>
                  </w:pict>
                </mc:Fallback>
              </mc:AlternateContent>
            </w:r>
          </w:p>
          <w:p w:rsidR="00337315" w:rsidRPr="006673FD" w:rsidRDefault="00337315" w:rsidP="003C250C">
            <w:pPr>
              <w:jc w:val="center"/>
              <w:rPr>
                <w:rFonts w:ascii="TH SarabunPSK" w:hAnsi="TH SarabunPSK" w:cs="TH SarabunPSK"/>
              </w:rPr>
            </w:pPr>
          </w:p>
          <w:p w:rsidR="00301968" w:rsidRPr="006673FD" w:rsidRDefault="00301968" w:rsidP="003C250C">
            <w:pPr>
              <w:jc w:val="center"/>
              <w:rPr>
                <w:rFonts w:ascii="TH SarabunPSK" w:hAnsi="TH SarabunPSK" w:cs="TH SarabunPSK"/>
              </w:rPr>
            </w:pPr>
          </w:p>
          <w:p w:rsidR="00301968" w:rsidRPr="006673FD" w:rsidRDefault="00301968" w:rsidP="003C250C">
            <w:pPr>
              <w:jc w:val="center"/>
              <w:rPr>
                <w:rFonts w:ascii="TH SarabunPSK" w:hAnsi="TH SarabunPSK" w:cs="TH SarabunPSK"/>
              </w:rPr>
            </w:pPr>
          </w:p>
          <w:p w:rsidR="00301968" w:rsidRPr="006673FD" w:rsidRDefault="00301968" w:rsidP="003C250C">
            <w:pPr>
              <w:jc w:val="center"/>
              <w:rPr>
                <w:rFonts w:ascii="TH SarabunPSK" w:hAnsi="TH SarabunPSK" w:cs="TH SarabunPSK"/>
              </w:rPr>
            </w:pPr>
          </w:p>
          <w:p w:rsidR="00301968" w:rsidRPr="006673FD" w:rsidRDefault="00301968" w:rsidP="003C250C">
            <w:pPr>
              <w:jc w:val="center"/>
              <w:rPr>
                <w:rFonts w:ascii="TH SarabunPSK" w:hAnsi="TH SarabunPSK" w:cs="TH SarabunPSK"/>
              </w:rPr>
            </w:pPr>
          </w:p>
          <w:p w:rsidR="00301968" w:rsidRPr="006673FD" w:rsidRDefault="00301968" w:rsidP="003C250C">
            <w:pPr>
              <w:jc w:val="center"/>
              <w:rPr>
                <w:rFonts w:ascii="TH SarabunPSK" w:hAnsi="TH SarabunPSK" w:cs="TH SarabunPSK"/>
              </w:rPr>
            </w:pPr>
          </w:p>
          <w:p w:rsidR="00301968" w:rsidRPr="006673FD" w:rsidRDefault="00247306" w:rsidP="003C250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231140</wp:posOffset>
                      </wp:positionH>
                      <wp:positionV relativeFrom="paragraph">
                        <wp:posOffset>45720</wp:posOffset>
                      </wp:positionV>
                      <wp:extent cx="2091690" cy="586105"/>
                      <wp:effectExtent l="12065" t="10795" r="10795" b="12700"/>
                      <wp:wrapNone/>
                      <wp:docPr id="1" name="Oval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1690" cy="5861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01968" w:rsidRPr="006673FD" w:rsidRDefault="00226451" w:rsidP="00226451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  <w:r w:rsidRPr="006673FD">
                                    <w:rPr>
                                      <w:rFonts w:ascii="TH SarabunPSK" w:hAnsi="TH SarabunPSK" w:cs="TH SarabunPSK"/>
                                      <w:szCs w:val="32"/>
                                      <w:cs/>
                                    </w:rPr>
                                    <w:t>ประเมินผลการจัดซื้อ</w:t>
                                  </w:r>
                                </w:p>
                                <w:p w:rsidR="00301968" w:rsidRPr="006673FD" w:rsidRDefault="00301968">
                                  <w:pPr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52" o:spid="_x0000_s1034" style="position:absolute;left:0;text-align:left;margin-left:18.2pt;margin-top:3.6pt;width:164.7pt;height:46.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">
                      <v:textbox>
                        <w:txbxContent>
                          <w:p w:rsidR="00301968" w:rsidRPr="006673FD" w:rsidRDefault="00226451" w:rsidP="00226451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6673FD">
                              <w:rPr>
                                <w:rFonts w:ascii="TH SarabunPSK" w:hAnsi="TH SarabunPSK" w:cs="TH SarabunPSK"/>
                                <w:szCs w:val="32"/>
                                <w:cs/>
                              </w:rPr>
                              <w:t>ประเมินผลการจัดซื้อ</w:t>
                            </w:r>
                          </w:p>
                          <w:p w:rsidR="00301968" w:rsidRPr="006673FD" w:rsidRDefault="00301968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301968" w:rsidRPr="006673FD" w:rsidRDefault="00301968" w:rsidP="003C250C">
            <w:pPr>
              <w:jc w:val="center"/>
              <w:rPr>
                <w:rFonts w:ascii="TH SarabunPSK" w:hAnsi="TH SarabunPSK" w:cs="TH SarabunPSK"/>
              </w:rPr>
            </w:pPr>
          </w:p>
          <w:p w:rsidR="00226451" w:rsidRPr="006673FD" w:rsidRDefault="00226451" w:rsidP="003C250C">
            <w:pPr>
              <w:jc w:val="center"/>
              <w:rPr>
                <w:rFonts w:ascii="TH SarabunPSK" w:hAnsi="TH SarabunPSK" w:cs="TH SarabunPSK"/>
              </w:rPr>
            </w:pPr>
          </w:p>
          <w:p w:rsidR="00301968" w:rsidRPr="006673FD" w:rsidRDefault="00301968" w:rsidP="003C250C">
            <w:pPr>
              <w:jc w:val="center"/>
              <w:rPr>
                <w:rFonts w:ascii="TH SarabunPSK" w:hAnsi="TH SarabunPSK" w:cs="TH SarabunPSK"/>
              </w:rPr>
            </w:pPr>
          </w:p>
          <w:p w:rsidR="00226451" w:rsidRPr="006673FD" w:rsidRDefault="00226451" w:rsidP="00195F24">
            <w:pPr>
              <w:rPr>
                <w:rFonts w:ascii="TH SarabunPSK" w:hAnsi="TH SarabunPSK" w:cs="TH SarabunPSK"/>
              </w:rPr>
            </w:pPr>
          </w:p>
        </w:tc>
        <w:tc>
          <w:tcPr>
            <w:tcW w:w="4820" w:type="dxa"/>
          </w:tcPr>
          <w:p w:rsidR="00301968" w:rsidRPr="006673FD" w:rsidRDefault="00301968" w:rsidP="008366F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125687" w:rsidRPr="006673FD" w:rsidRDefault="00301968" w:rsidP="00125687">
            <w:pPr>
              <w:rPr>
                <w:rFonts w:ascii="TH SarabunPSK" w:hAnsi="TH SarabunPSK" w:cs="TH SarabunPSK"/>
                <w:sz w:val="28"/>
              </w:rPr>
            </w:pPr>
            <w:r w:rsidRPr="006673FD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๑. </w:t>
            </w:r>
            <w:r w:rsidR="00556002" w:rsidRPr="006673FD">
              <w:rPr>
                <w:rFonts w:ascii="TH SarabunPSK" w:hAnsi="TH SarabunPSK" w:cs="TH SarabunPSK"/>
                <w:color w:val="000000"/>
                <w:sz w:val="28"/>
                <w:cs/>
              </w:rPr>
              <w:t>กลุ่มงานเภสัชกรรม รวบรวม</w:t>
            </w:r>
            <w:r w:rsidR="00125687" w:rsidRPr="006673FD">
              <w:rPr>
                <w:rFonts w:ascii="TH SarabunPSK" w:hAnsi="TH SarabunPSK" w:cs="TH SarabunPSK"/>
                <w:color w:val="000000"/>
                <w:sz w:val="28"/>
                <w:cs/>
              </w:rPr>
              <w:t>ข้อมูลเพื่อจัดทำแผน</w:t>
            </w:r>
            <w:r w:rsidRPr="006673FD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ใช้ยา </w:t>
            </w:r>
            <w:r w:rsidR="00125687" w:rsidRPr="006673FD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:rsidR="00301968" w:rsidRPr="006673FD" w:rsidRDefault="00125687" w:rsidP="00125687">
            <w:pPr>
              <w:rPr>
                <w:rFonts w:ascii="TH SarabunPSK" w:hAnsi="TH SarabunPSK" w:cs="TH SarabunPSK"/>
                <w:sz w:val="24"/>
                <w:szCs w:val="32"/>
              </w:rPr>
            </w:pPr>
            <w:r w:rsidRPr="006673FD">
              <w:rPr>
                <w:rFonts w:ascii="TH SarabunPSK" w:hAnsi="TH SarabunPSK" w:cs="TH SarabunPSK"/>
                <w:sz w:val="28"/>
                <w:cs/>
              </w:rPr>
              <w:t xml:space="preserve">    - คณะกรรมการเภสัชกรรมบำบัด (</w:t>
            </w:r>
            <w:r w:rsidRPr="006673FD">
              <w:rPr>
                <w:rFonts w:ascii="TH SarabunPSK" w:hAnsi="TH SarabunPSK" w:cs="TH SarabunPSK"/>
                <w:sz w:val="28"/>
              </w:rPr>
              <w:t>PTC</w:t>
            </w:r>
            <w:r w:rsidRPr="006673FD">
              <w:rPr>
                <w:rFonts w:ascii="TH SarabunPSK" w:hAnsi="TH SarabunPSK" w:cs="TH SarabunPSK"/>
                <w:sz w:val="28"/>
                <w:cs/>
              </w:rPr>
              <w:t>) ประชุมเพื่อกำหนดบัญชีรายการยาที่จะจัดซื้อประจำปีของโรงพยาบาล</w:t>
            </w:r>
          </w:p>
          <w:p w:rsidR="00556002" w:rsidRPr="006673FD" w:rsidRDefault="00556002" w:rsidP="00556002">
            <w:pPr>
              <w:rPr>
                <w:rFonts w:ascii="TH SarabunPSK" w:hAnsi="TH SarabunPSK" w:cs="TH SarabunPSK"/>
                <w:sz w:val="28"/>
                <w:cs/>
              </w:rPr>
            </w:pPr>
            <w:r w:rsidRPr="006673FD">
              <w:rPr>
                <w:rFonts w:ascii="TH SarabunPSK" w:hAnsi="TH SarabunPSK" w:cs="TH SarabunPSK"/>
                <w:sz w:val="28"/>
                <w:cs/>
              </w:rPr>
              <w:t xml:space="preserve">     - รวบรวมปริมาณการจัดซื้อ</w:t>
            </w:r>
            <w:r w:rsidR="00125687" w:rsidRPr="006673FD">
              <w:rPr>
                <w:rFonts w:ascii="TH SarabunPSK" w:hAnsi="TH SarabunPSK" w:cs="TH SarabunPSK"/>
                <w:sz w:val="28"/>
                <w:cs/>
              </w:rPr>
              <w:t xml:space="preserve">ยาย้อนหลัง 3 ปี </w:t>
            </w:r>
            <w:r w:rsidRPr="006673FD">
              <w:rPr>
                <w:rFonts w:ascii="TH SarabunPSK" w:hAnsi="TH SarabunPSK" w:cs="TH SarabunPSK"/>
                <w:sz w:val="28"/>
                <w:cs/>
              </w:rPr>
              <w:t>และปริมาณยอดคงคลังสิ้นปีงบประมาณ</w:t>
            </w:r>
            <w:r w:rsidR="00125687" w:rsidRPr="006673FD">
              <w:rPr>
                <w:rFonts w:ascii="TH SarabunPSK" w:hAnsi="TH SarabunPSK" w:cs="TH SarabunPSK"/>
                <w:sz w:val="28"/>
                <w:cs/>
              </w:rPr>
              <w:t>(ตัดยอดคงคลัง ณ สิ้นเดือนสิงหาคม ก่อนจัดทำแผน)</w:t>
            </w:r>
          </w:p>
          <w:p w:rsidR="00556002" w:rsidRPr="006673FD" w:rsidRDefault="00556002" w:rsidP="00556002">
            <w:pPr>
              <w:rPr>
                <w:rFonts w:ascii="TH SarabunPSK" w:hAnsi="TH SarabunPSK" w:cs="TH SarabunPSK"/>
                <w:sz w:val="28"/>
              </w:rPr>
            </w:pPr>
            <w:r w:rsidRPr="006673FD">
              <w:rPr>
                <w:rFonts w:ascii="TH SarabunPSK" w:hAnsi="TH SarabunPSK" w:cs="TH SarabunPSK"/>
                <w:sz w:val="28"/>
                <w:cs/>
              </w:rPr>
              <w:t xml:space="preserve">     - ประมาณการจัดซื้อปีนี้ในแต่ละรายการ โดยการคำนวณจาก ค่าเฉลี่ยอัตราการใช้ย้อนหลัง </w:t>
            </w:r>
            <w:r w:rsidRPr="006673FD">
              <w:rPr>
                <w:rFonts w:ascii="TH SarabunPSK" w:hAnsi="TH SarabunPSK" w:cs="TH SarabunPSK"/>
                <w:sz w:val="28"/>
              </w:rPr>
              <w:t xml:space="preserve">3 </w:t>
            </w:r>
            <w:r w:rsidRPr="006673FD">
              <w:rPr>
                <w:rFonts w:ascii="TH SarabunPSK" w:hAnsi="TH SarabunPSK" w:cs="TH SarabunPSK"/>
                <w:sz w:val="28"/>
                <w:cs/>
              </w:rPr>
              <w:t xml:space="preserve">ปี ลบด้วยยอดคงคลังปีก่อน โดยให้คิดบวกลบร้อยละ </w:t>
            </w:r>
            <w:r w:rsidRPr="006673FD">
              <w:rPr>
                <w:rFonts w:ascii="TH SarabunPSK" w:hAnsi="TH SarabunPSK" w:cs="TH SarabunPSK"/>
                <w:sz w:val="28"/>
              </w:rPr>
              <w:t>10</w:t>
            </w:r>
            <w:r w:rsidRPr="006673FD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:rsidR="00301968" w:rsidRPr="006673FD" w:rsidRDefault="00301968" w:rsidP="008366F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301968" w:rsidRPr="006673FD" w:rsidRDefault="00301968" w:rsidP="008366F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301968" w:rsidRPr="006673FD" w:rsidRDefault="00301968" w:rsidP="008366F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301968" w:rsidRPr="006673FD" w:rsidRDefault="00AD612B" w:rsidP="008366F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๑</w:t>
            </w:r>
            <w:r w:rsidR="002C7117" w:rsidRPr="006673FD">
              <w:rPr>
                <w:rFonts w:ascii="TH SarabunPSK" w:hAnsi="TH SarabunPSK" w:cs="TH SarabunPSK"/>
                <w:color w:val="000000"/>
                <w:sz w:val="28"/>
                <w:cs/>
              </w:rPr>
              <w:t>.  จัดทำ</w:t>
            </w:r>
            <w:r w:rsidR="00301968" w:rsidRPr="006673FD">
              <w:rPr>
                <w:rFonts w:ascii="TH SarabunPSK" w:hAnsi="TH SarabunPSK" w:cs="TH SarabunPSK"/>
                <w:color w:val="000000"/>
                <w:sz w:val="28"/>
                <w:cs/>
              </w:rPr>
              <w:t>แผน</w:t>
            </w:r>
            <w:r w:rsidR="002C7117" w:rsidRPr="006673FD">
              <w:rPr>
                <w:rFonts w:ascii="TH SarabunPSK" w:hAnsi="TH SarabunPSK" w:cs="TH SarabunPSK"/>
                <w:color w:val="000000"/>
                <w:sz w:val="28"/>
                <w:cs/>
              </w:rPr>
              <w:t>เป็นราย</w:t>
            </w:r>
            <w:r w:rsidR="00301968" w:rsidRPr="006673FD">
              <w:rPr>
                <w:rFonts w:ascii="TH SarabunPSK" w:hAnsi="TH SarabunPSK" w:cs="TH SarabunPSK"/>
                <w:color w:val="000000"/>
                <w:sz w:val="28"/>
                <w:cs/>
              </w:rPr>
              <w:t>ปี</w:t>
            </w:r>
            <w:r w:rsidR="002C7117" w:rsidRPr="006673FD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</w:t>
            </w:r>
            <w:r w:rsidR="00301968" w:rsidRPr="006673FD">
              <w:rPr>
                <w:rFonts w:ascii="TH SarabunPSK" w:hAnsi="TH SarabunPSK" w:cs="TH SarabunPSK"/>
                <w:color w:val="000000"/>
                <w:sz w:val="28"/>
                <w:cs/>
              </w:rPr>
              <w:t>รายไตรมาสและรายเดือน</w:t>
            </w:r>
            <w:r w:rsidR="00125687" w:rsidRPr="006673FD">
              <w:rPr>
                <w:rFonts w:ascii="TH SarabunPSK" w:hAnsi="TH SarabunPSK" w:cs="TH SarabunPSK"/>
                <w:color w:val="000000"/>
                <w:sz w:val="28"/>
                <w:cs/>
              </w:rPr>
              <w:t>ให้ชัดเจน</w:t>
            </w:r>
          </w:p>
          <w:p w:rsidR="00301968" w:rsidRPr="006673FD" w:rsidRDefault="00301968" w:rsidP="008366F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301968" w:rsidRPr="006673FD" w:rsidRDefault="00301968" w:rsidP="008366F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301968" w:rsidRPr="006673FD" w:rsidRDefault="00301968" w:rsidP="008366F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301968" w:rsidRPr="006673FD" w:rsidRDefault="00301968" w:rsidP="008366F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301968" w:rsidRPr="006673FD" w:rsidRDefault="00301968" w:rsidP="008366F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337315" w:rsidRPr="006673FD" w:rsidRDefault="00AD612B" w:rsidP="008366F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๑</w:t>
            </w:r>
            <w:r w:rsidR="00125687" w:rsidRPr="006673FD">
              <w:rPr>
                <w:rFonts w:ascii="TH SarabunPSK" w:hAnsi="TH SarabunPSK" w:cs="TH SarabunPSK"/>
                <w:color w:val="000000"/>
                <w:sz w:val="28"/>
                <w:cs/>
              </w:rPr>
              <w:t>.</w:t>
            </w:r>
            <w:r w:rsidR="00057F84" w:rsidRPr="006673FD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กลุ่มงานเภสัชกรรมเสนอแผนจัดซื้อยาและเวชภัณฑ์มิใช่ยา ต่อคณะกรรมการบริหารเพื่อพิจารณาแผนและงบประมาณ</w:t>
            </w:r>
          </w:p>
          <w:p w:rsidR="00337315" w:rsidRPr="006673FD" w:rsidRDefault="00AD612B" w:rsidP="008366F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๒</w:t>
            </w:r>
            <w:r w:rsidR="00057F84" w:rsidRPr="006673FD">
              <w:rPr>
                <w:rFonts w:ascii="TH SarabunPSK" w:hAnsi="TH SarabunPSK" w:cs="TH SarabunPSK"/>
                <w:color w:val="000000"/>
                <w:sz w:val="28"/>
                <w:cs/>
              </w:rPr>
              <w:t>.</w:t>
            </w:r>
            <w:r w:rsidR="002048EC" w:rsidRPr="006673FD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</w:t>
            </w:r>
            <w:r w:rsidR="00057F84" w:rsidRPr="006673FD">
              <w:rPr>
                <w:rFonts w:ascii="TH SarabunPSK" w:hAnsi="TH SarabunPSK" w:cs="TH SarabunPSK"/>
                <w:color w:val="000000"/>
                <w:sz w:val="28"/>
                <w:cs/>
              </w:rPr>
              <w:t>ประชุมคณะกรรมการบริหาร เพื่อทบทวน แก้ไข กลั่นกรอง ปรับเพิ่ม-ลด งบประมาณแผนการจัดซื้อยาและเวชภัณฑ์มิใช่ยาตามความเหมาะสมและความจำเป็น</w:t>
            </w:r>
          </w:p>
          <w:p w:rsidR="00337315" w:rsidRPr="006673FD" w:rsidRDefault="00AD612B" w:rsidP="008366F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๓</w:t>
            </w:r>
            <w:r w:rsidR="00057F84" w:rsidRPr="006673FD">
              <w:rPr>
                <w:rFonts w:ascii="TH SarabunPSK" w:hAnsi="TH SarabunPSK" w:cs="TH SarabunPSK"/>
                <w:color w:val="000000"/>
                <w:sz w:val="28"/>
                <w:cs/>
              </w:rPr>
              <w:t>. คณะกรรมการบริหารพิจารณาเห็นชอบ</w:t>
            </w:r>
          </w:p>
          <w:p w:rsidR="00337315" w:rsidRPr="006673FD" w:rsidRDefault="00AD612B" w:rsidP="008366F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๔</w:t>
            </w:r>
            <w:r w:rsidR="00057F84" w:rsidRPr="006673FD">
              <w:rPr>
                <w:rFonts w:ascii="TH SarabunPSK" w:hAnsi="TH SarabunPSK" w:cs="TH SarabunPSK"/>
                <w:color w:val="000000"/>
                <w:sz w:val="28"/>
                <w:cs/>
              </w:rPr>
              <w:t>. เสนอผู้อำนวยการพิจารณาเห็นชอบ</w:t>
            </w:r>
          </w:p>
          <w:p w:rsidR="00057F84" w:rsidRPr="006673FD" w:rsidRDefault="00057F84" w:rsidP="008366F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2048EC" w:rsidRPr="006673FD" w:rsidRDefault="002048EC" w:rsidP="008366F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057F84" w:rsidRPr="006673FD" w:rsidRDefault="00AD612B" w:rsidP="00057F8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๑</w:t>
            </w:r>
            <w:r w:rsidR="00057F84" w:rsidRPr="006673FD">
              <w:rPr>
                <w:rFonts w:ascii="TH SarabunPSK" w:hAnsi="TH SarabunPSK" w:cs="TH SarabunPSK"/>
                <w:color w:val="000000"/>
                <w:sz w:val="28"/>
                <w:cs/>
              </w:rPr>
              <w:t>. นำแผนจัดซื้อยาและเวชภัณฑ์มิใช่ยา</w:t>
            </w:r>
            <w:r w:rsidR="0005272F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 w:rsidR="00057F84" w:rsidRPr="006673FD">
              <w:rPr>
                <w:rFonts w:ascii="TH SarabunPSK" w:hAnsi="TH SarabunPSK" w:cs="TH SarabunPSK"/>
                <w:color w:val="000000"/>
                <w:sz w:val="28"/>
                <w:cs/>
              </w:rPr>
              <w:t>เสนอต่อนายแพทย์สาธารณสุขจังหวัดเชียงราย</w:t>
            </w:r>
          </w:p>
          <w:p w:rsidR="00301968" w:rsidRPr="006673FD" w:rsidRDefault="00AD612B" w:rsidP="00BF4D2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๒</w:t>
            </w:r>
            <w:r w:rsidR="002048EC" w:rsidRPr="006673FD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. </w:t>
            </w:r>
            <w:r w:rsidR="00057F84" w:rsidRPr="006673FD">
              <w:rPr>
                <w:rFonts w:ascii="TH SarabunPSK" w:hAnsi="TH SarabunPSK" w:cs="TH SarabunPSK"/>
                <w:color w:val="000000"/>
                <w:sz w:val="28"/>
                <w:cs/>
              </w:rPr>
              <w:t>นายแพทย์สาธารณสุขจังหวัดเชียงราย</w:t>
            </w:r>
            <w:r w:rsidR="00337315" w:rsidRPr="006673FD">
              <w:rPr>
                <w:rFonts w:ascii="TH SarabunPSK" w:hAnsi="TH SarabunPSK" w:cs="TH SarabunPSK"/>
                <w:color w:val="000000"/>
                <w:sz w:val="28"/>
                <w:cs/>
              </w:rPr>
              <w:t>อนุมัติแผน</w:t>
            </w:r>
            <w:r w:rsidR="00057F84" w:rsidRPr="006673FD">
              <w:rPr>
                <w:rFonts w:ascii="TH SarabunPSK" w:hAnsi="TH SarabunPSK" w:cs="TH SarabunPSK"/>
                <w:color w:val="000000"/>
                <w:sz w:val="28"/>
                <w:cs/>
              </w:rPr>
              <w:t>ยาและเวชภัณฑ์มิใช่ประจำปี</w:t>
            </w:r>
          </w:p>
          <w:p w:rsidR="00301968" w:rsidRPr="006673FD" w:rsidRDefault="00301968" w:rsidP="008366F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301968" w:rsidRPr="006673FD" w:rsidRDefault="00301968" w:rsidP="008366F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301968" w:rsidRPr="006673FD" w:rsidRDefault="00301968" w:rsidP="008366F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2048EC" w:rsidRPr="006673FD" w:rsidRDefault="002048EC" w:rsidP="008366F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301968" w:rsidRPr="006673FD" w:rsidRDefault="00AD612B" w:rsidP="008366F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๑</w:t>
            </w:r>
            <w:r w:rsidR="00301968" w:rsidRPr="006673FD">
              <w:rPr>
                <w:rFonts w:ascii="TH SarabunPSK" w:hAnsi="TH SarabunPSK" w:cs="TH SarabunPSK"/>
                <w:color w:val="000000"/>
                <w:sz w:val="28"/>
                <w:cs/>
              </w:rPr>
              <w:t>.  สำเนา</w:t>
            </w:r>
            <w:r w:rsidR="00337315" w:rsidRPr="006673FD">
              <w:rPr>
                <w:rFonts w:ascii="TH SarabunPSK" w:hAnsi="TH SarabunPSK" w:cs="TH SarabunPSK"/>
                <w:color w:val="000000"/>
                <w:sz w:val="28"/>
                <w:cs/>
              </w:rPr>
              <w:t>แจ้งแผน</w:t>
            </w:r>
            <w:r w:rsidR="00301968" w:rsidRPr="006673FD">
              <w:rPr>
                <w:rFonts w:ascii="TH SarabunPSK" w:hAnsi="TH SarabunPSK" w:cs="TH SarabunPSK"/>
                <w:color w:val="000000"/>
                <w:sz w:val="28"/>
                <w:cs/>
              </w:rPr>
              <w:t>ให้ผู้เกี่ยวข้องปฏิบัติ</w:t>
            </w:r>
          </w:p>
          <w:p w:rsidR="00301968" w:rsidRPr="006673FD" w:rsidRDefault="00301968" w:rsidP="008366FD">
            <w:pPr>
              <w:rPr>
                <w:rFonts w:ascii="TH SarabunPSK" w:hAnsi="TH SarabunPSK" w:cs="TH SarabunPSK"/>
              </w:rPr>
            </w:pPr>
          </w:p>
          <w:p w:rsidR="00301968" w:rsidRPr="006673FD" w:rsidRDefault="00301968" w:rsidP="008366FD">
            <w:pPr>
              <w:rPr>
                <w:rFonts w:ascii="TH SarabunPSK" w:hAnsi="TH SarabunPSK" w:cs="TH SarabunPSK"/>
              </w:rPr>
            </w:pPr>
          </w:p>
          <w:p w:rsidR="00301968" w:rsidRPr="006673FD" w:rsidRDefault="00301968" w:rsidP="008366FD">
            <w:pPr>
              <w:rPr>
                <w:rFonts w:ascii="TH SarabunPSK" w:hAnsi="TH SarabunPSK" w:cs="TH SarabunPSK"/>
              </w:rPr>
            </w:pPr>
          </w:p>
          <w:p w:rsidR="00301968" w:rsidRPr="006673FD" w:rsidRDefault="00301968" w:rsidP="008366FD">
            <w:pPr>
              <w:rPr>
                <w:rFonts w:ascii="TH SarabunPSK" w:hAnsi="TH SarabunPSK" w:cs="TH SarabunPSK"/>
              </w:rPr>
            </w:pPr>
          </w:p>
          <w:p w:rsidR="00301968" w:rsidRPr="006673FD" w:rsidRDefault="00301968" w:rsidP="00CC215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301968" w:rsidRPr="006673FD" w:rsidRDefault="00AD612B" w:rsidP="00CC215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๑</w:t>
            </w:r>
            <w:r w:rsidR="00301968" w:rsidRPr="006673FD">
              <w:rPr>
                <w:rFonts w:ascii="TH SarabunPSK" w:hAnsi="TH SarabunPSK" w:cs="TH SarabunPSK"/>
                <w:color w:val="000000"/>
                <w:sz w:val="28"/>
                <w:cs/>
              </w:rPr>
              <w:t>. ระบุวิธีการในการจัดซื้อ</w:t>
            </w:r>
            <w:r w:rsidR="00301968" w:rsidRPr="006673FD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="00301968" w:rsidRPr="006673FD">
              <w:rPr>
                <w:rFonts w:ascii="TH SarabunPSK" w:hAnsi="TH SarabunPSK" w:cs="TH SarabunPSK"/>
                <w:color w:val="000000"/>
                <w:sz w:val="28"/>
                <w:cs/>
              </w:rPr>
              <w:t>ตามระเบียบสำนักนายก</w:t>
            </w:r>
          </w:p>
          <w:p w:rsidR="00301968" w:rsidRPr="006673FD" w:rsidRDefault="00301968" w:rsidP="00CC215F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</w:rPr>
            </w:pPr>
            <w:r w:rsidRPr="006673FD">
              <w:rPr>
                <w:rFonts w:ascii="TH SarabunPSK" w:hAnsi="TH SarabunPSK" w:cs="TH SarabunPSK"/>
                <w:color w:val="000000"/>
                <w:sz w:val="28"/>
                <w:cs/>
              </w:rPr>
              <w:t>รัฐมนตรีว่าด้วยการพัสดุ พ</w:t>
            </w:r>
            <w:r w:rsidRPr="006673FD">
              <w:rPr>
                <w:rFonts w:ascii="TH SarabunPSK" w:hAnsi="TH SarabunPSK" w:cs="TH SarabunPSK"/>
                <w:color w:val="000000"/>
                <w:sz w:val="28"/>
              </w:rPr>
              <w:t>.</w:t>
            </w:r>
            <w:r w:rsidRPr="006673FD">
              <w:rPr>
                <w:rFonts w:ascii="TH SarabunPSK" w:hAnsi="TH SarabunPSK" w:cs="TH SarabunPSK"/>
                <w:color w:val="000000"/>
                <w:sz w:val="28"/>
                <w:cs/>
              </w:rPr>
              <w:t>ศ</w:t>
            </w:r>
            <w:r w:rsidRPr="006673FD">
              <w:rPr>
                <w:rFonts w:ascii="TH SarabunPSK" w:hAnsi="TH SarabunPSK" w:cs="TH SarabunPSK"/>
                <w:color w:val="000000"/>
                <w:sz w:val="28"/>
              </w:rPr>
              <w:t xml:space="preserve">. </w:t>
            </w:r>
            <w:r w:rsidRPr="006673FD">
              <w:rPr>
                <w:rFonts w:ascii="TH SarabunPSK" w:hAnsi="TH SarabunPSK" w:cs="TH SarabunPSK"/>
                <w:color w:val="000000"/>
                <w:sz w:val="28"/>
                <w:cs/>
              </w:rPr>
              <w:t>๒๕๓๕ และที่แก้ไขเพิ่มเติม , ระเบียบสำนักนายกรัฐมนตรีว่าด้วยการพัสดุด้วยวิธีการ</w:t>
            </w:r>
          </w:p>
          <w:p w:rsidR="00301968" w:rsidRPr="006673FD" w:rsidRDefault="00301968" w:rsidP="0088473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6673FD">
              <w:rPr>
                <w:rFonts w:ascii="TH SarabunPSK" w:hAnsi="TH SarabunPSK" w:cs="TH SarabunPSK"/>
                <w:color w:val="000000"/>
                <w:sz w:val="28"/>
                <w:cs/>
              </w:rPr>
              <w:t>ทางอิเล็กทรอนิกส์ พ</w:t>
            </w:r>
            <w:r w:rsidRPr="006673FD">
              <w:rPr>
                <w:rFonts w:ascii="TH SarabunPSK" w:hAnsi="TH SarabunPSK" w:cs="TH SarabunPSK"/>
                <w:color w:val="000000"/>
                <w:sz w:val="28"/>
              </w:rPr>
              <w:t>.</w:t>
            </w:r>
            <w:r w:rsidRPr="006673FD">
              <w:rPr>
                <w:rFonts w:ascii="TH SarabunPSK" w:hAnsi="TH SarabunPSK" w:cs="TH SarabunPSK"/>
                <w:color w:val="000000"/>
                <w:sz w:val="28"/>
                <w:cs/>
              </w:rPr>
              <w:t>ศ</w:t>
            </w:r>
            <w:r w:rsidRPr="006673FD">
              <w:rPr>
                <w:rFonts w:ascii="TH SarabunPSK" w:hAnsi="TH SarabunPSK" w:cs="TH SarabunPSK"/>
                <w:color w:val="000000"/>
                <w:sz w:val="28"/>
              </w:rPr>
              <w:t xml:space="preserve">. </w:t>
            </w:r>
            <w:r w:rsidRPr="006673FD">
              <w:rPr>
                <w:rFonts w:ascii="TH SarabunPSK" w:hAnsi="TH SarabunPSK" w:cs="TH SarabunPSK"/>
                <w:color w:val="000000"/>
                <w:sz w:val="28"/>
                <w:cs/>
              </w:rPr>
              <w:t>๒๕๔๙</w:t>
            </w:r>
            <w:r w:rsidR="00884737" w:rsidRPr="006673FD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</w:t>
            </w:r>
            <w:r w:rsidRPr="006673FD">
              <w:rPr>
                <w:rFonts w:ascii="TH SarabunPSK" w:hAnsi="TH SarabunPSK" w:cs="TH SarabunPSK"/>
                <w:cs/>
              </w:rPr>
              <w:t xml:space="preserve">และแนวทางปฏิบัติในการจัดหาพัสดุด้วยวิธีตลาดอิเล็กทรอนิกส์ </w:t>
            </w:r>
            <w:r w:rsidRPr="006673FD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6673FD">
              <w:rPr>
                <w:rFonts w:ascii="TH SarabunPSK" w:hAnsi="TH SarabunPSK" w:cs="TH SarabunPSK"/>
                <w:sz w:val="28"/>
              </w:rPr>
              <w:t>e-market</w:t>
            </w:r>
            <w:r w:rsidRPr="006673FD">
              <w:rPr>
                <w:rFonts w:ascii="TH SarabunPSK" w:hAnsi="TH SarabunPSK" w:cs="TH SarabunPSK"/>
                <w:sz w:val="28"/>
                <w:cs/>
              </w:rPr>
              <w:t>)</w:t>
            </w:r>
            <w:r w:rsidRPr="006673FD">
              <w:rPr>
                <w:rFonts w:ascii="TH SarabunPSK" w:hAnsi="TH SarabunPSK" w:cs="TH SarabunPSK"/>
                <w:cs/>
              </w:rPr>
              <w:t xml:space="preserve"> และด้วยวิธีการประกวดราคา</w:t>
            </w:r>
            <w:r w:rsidRPr="006673FD">
              <w:rPr>
                <w:rFonts w:ascii="TH SarabunPSK" w:hAnsi="TH SarabunPSK" w:cs="TH SarabunPSK"/>
                <w:sz w:val="28"/>
                <w:cs/>
              </w:rPr>
              <w:t>อิเล็กทรอนิกส์ (</w:t>
            </w:r>
            <w:r w:rsidRPr="006673FD">
              <w:rPr>
                <w:rFonts w:ascii="TH SarabunPSK" w:hAnsi="TH SarabunPSK" w:cs="TH SarabunPSK"/>
                <w:sz w:val="28"/>
              </w:rPr>
              <w:t>e-bidding</w:t>
            </w:r>
            <w:r w:rsidRPr="006673FD">
              <w:rPr>
                <w:rFonts w:ascii="TH SarabunPSK" w:hAnsi="TH SarabunPSK" w:cs="TH SarabunPSK"/>
                <w:sz w:val="28"/>
                <w:cs/>
              </w:rPr>
              <w:t>) พ.ศ.๒๕๕๘</w:t>
            </w:r>
          </w:p>
          <w:p w:rsidR="00301968" w:rsidRPr="006673FD" w:rsidRDefault="00AD612B" w:rsidP="008366FD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๒</w:t>
            </w:r>
            <w:r w:rsidR="00884737" w:rsidRPr="006673FD">
              <w:rPr>
                <w:rFonts w:ascii="TH SarabunPSK" w:hAnsi="TH SarabunPSK" w:cs="TH SarabunPSK"/>
                <w:cs/>
              </w:rPr>
              <w:t>. ดำเนินการพิจารณาผู้ขาย</w:t>
            </w:r>
          </w:p>
          <w:p w:rsidR="00884737" w:rsidRPr="006673FD" w:rsidRDefault="00AD612B" w:rsidP="008366FD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๓</w:t>
            </w:r>
            <w:r w:rsidR="00884737" w:rsidRPr="006673FD">
              <w:rPr>
                <w:rFonts w:ascii="TH SarabunPSK" w:hAnsi="TH SarabunPSK" w:cs="TH SarabunPSK"/>
                <w:cs/>
              </w:rPr>
              <w:t>. ดำเนินการจัดซื้อ และส่งชุดอนุมัติจัดซื้อให้งานการเงิน</w:t>
            </w:r>
          </w:p>
          <w:p w:rsidR="00301968" w:rsidRPr="006673FD" w:rsidRDefault="00AD612B" w:rsidP="008366FD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๔</w:t>
            </w:r>
            <w:r w:rsidR="00172FA4" w:rsidRPr="006673FD">
              <w:rPr>
                <w:rFonts w:ascii="TH SarabunPSK" w:hAnsi="TH SarabunPSK" w:cs="TH SarabunPSK"/>
                <w:cs/>
              </w:rPr>
              <w:t xml:space="preserve">. </w:t>
            </w:r>
            <w:r w:rsidR="002048EC" w:rsidRPr="006673FD">
              <w:rPr>
                <w:rFonts w:ascii="TH SarabunPSK" w:hAnsi="TH SarabunPSK" w:cs="TH SarabunPSK"/>
                <w:cs/>
              </w:rPr>
              <w:t>ในกรณีที่มีการจัดซื้อยานอกบัญชียาโรงพยาบาล  ให้นำ เสนอผู้อำนวยการพิจารณา</w:t>
            </w:r>
          </w:p>
          <w:p w:rsidR="00301968" w:rsidRPr="006673FD" w:rsidRDefault="00301968" w:rsidP="008366FD">
            <w:pPr>
              <w:rPr>
                <w:rFonts w:ascii="TH SarabunPSK" w:hAnsi="TH SarabunPSK" w:cs="TH SarabunPSK"/>
              </w:rPr>
            </w:pPr>
          </w:p>
          <w:p w:rsidR="00301968" w:rsidRPr="006673FD" w:rsidRDefault="00301968" w:rsidP="008366FD">
            <w:pPr>
              <w:rPr>
                <w:rFonts w:ascii="TH SarabunPSK" w:hAnsi="TH SarabunPSK" w:cs="TH SarabunPSK"/>
              </w:rPr>
            </w:pPr>
          </w:p>
          <w:p w:rsidR="00301968" w:rsidRPr="006673FD" w:rsidRDefault="00301968" w:rsidP="008366FD">
            <w:pPr>
              <w:rPr>
                <w:rFonts w:ascii="TH SarabunPSK" w:hAnsi="TH SarabunPSK" w:cs="TH SarabunPSK"/>
              </w:rPr>
            </w:pPr>
          </w:p>
          <w:p w:rsidR="001B78F2" w:rsidRDefault="001B78F2" w:rsidP="008366FD">
            <w:pPr>
              <w:rPr>
                <w:rFonts w:ascii="TH SarabunPSK" w:hAnsi="TH SarabunPSK" w:cs="TH SarabunPSK"/>
                <w:sz w:val="28"/>
              </w:rPr>
            </w:pPr>
          </w:p>
          <w:p w:rsidR="00301968" w:rsidRPr="006673FD" w:rsidRDefault="00AD612B" w:rsidP="008366FD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</w:t>
            </w:r>
            <w:r w:rsidR="00226451" w:rsidRPr="006673FD">
              <w:rPr>
                <w:rFonts w:ascii="TH SarabunPSK" w:hAnsi="TH SarabunPSK" w:cs="TH SarabunPSK"/>
                <w:sz w:val="28"/>
                <w:cs/>
              </w:rPr>
              <w:t>. สำรวจจำนวนคงคลัง ปริมาณการจัดซื้อ รายรับ-รายจ่ายประจำเดือน และส่งรายงาน</w:t>
            </w:r>
            <w:r w:rsidR="00301968" w:rsidRPr="006673FD">
              <w:rPr>
                <w:rFonts w:ascii="TH SarabunPSK" w:hAnsi="TH SarabunPSK" w:cs="TH SarabunPSK"/>
                <w:sz w:val="28"/>
                <w:cs/>
              </w:rPr>
              <w:t>ผลการจัดซื้อตามแผน รายเดือน รายไตรมาสและรายปี</w:t>
            </w:r>
            <w:r w:rsidR="00226451" w:rsidRPr="006673FD">
              <w:rPr>
                <w:rFonts w:ascii="TH SarabunPSK" w:hAnsi="TH SarabunPSK" w:cs="TH SarabunPSK"/>
                <w:sz w:val="28"/>
                <w:cs/>
              </w:rPr>
              <w:t>ให้การเงิน</w:t>
            </w:r>
          </w:p>
          <w:p w:rsidR="006673FD" w:rsidRPr="006673FD" w:rsidRDefault="006673FD" w:rsidP="008366FD">
            <w:pPr>
              <w:rPr>
                <w:rFonts w:ascii="TH SarabunPSK" w:hAnsi="TH SarabunPSK" w:cs="TH SarabunPSK"/>
                <w:sz w:val="28"/>
              </w:rPr>
            </w:pPr>
          </w:p>
          <w:p w:rsidR="006673FD" w:rsidRPr="006673FD" w:rsidRDefault="006673FD" w:rsidP="008366FD">
            <w:pPr>
              <w:rPr>
                <w:rFonts w:ascii="TH SarabunPSK" w:hAnsi="TH SarabunPSK" w:cs="TH SarabunPSK"/>
                <w:sz w:val="28"/>
              </w:rPr>
            </w:pPr>
          </w:p>
          <w:p w:rsidR="00AD612B" w:rsidRDefault="00AD612B" w:rsidP="008366FD">
            <w:pPr>
              <w:rPr>
                <w:rFonts w:ascii="TH SarabunPSK" w:hAnsi="TH SarabunPSK" w:cs="TH SarabunPSK"/>
                <w:sz w:val="28"/>
              </w:rPr>
            </w:pPr>
          </w:p>
          <w:p w:rsidR="00AD612B" w:rsidRDefault="00AD612B" w:rsidP="008366FD">
            <w:pPr>
              <w:rPr>
                <w:rFonts w:ascii="TH SarabunPSK" w:hAnsi="TH SarabunPSK" w:cs="TH SarabunPSK"/>
                <w:sz w:val="28"/>
              </w:rPr>
            </w:pPr>
          </w:p>
          <w:p w:rsidR="006673FD" w:rsidRPr="006673FD" w:rsidRDefault="00AD612B" w:rsidP="008366F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๑</w:t>
            </w:r>
            <w:r w:rsidR="006673FD" w:rsidRPr="006673FD">
              <w:rPr>
                <w:rFonts w:ascii="TH SarabunPSK" w:hAnsi="TH SarabunPSK" w:cs="TH SarabunPSK"/>
                <w:sz w:val="28"/>
                <w:cs/>
              </w:rPr>
              <w:t>. วิเคราะห์ผลการจัดซื้อเทียบกับแผนรายเดือน รายไตรมาส รายปี ว่าเป็นไปตามแผนจัดซื้อหรือไม่</w:t>
            </w:r>
          </w:p>
          <w:p w:rsidR="006673FD" w:rsidRPr="006673FD" w:rsidRDefault="00AD612B" w:rsidP="008366FD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</w:t>
            </w:r>
            <w:r w:rsidR="006673FD" w:rsidRPr="006673FD">
              <w:rPr>
                <w:rFonts w:ascii="TH SarabunPSK" w:hAnsi="TH SarabunPSK" w:cs="TH SarabunPSK"/>
                <w:sz w:val="28"/>
                <w:cs/>
              </w:rPr>
              <w:t>. ปรับปรุงแผนให้สอดคล้องกับผลการจัดซื้อตามความเป็นจริง</w:t>
            </w:r>
            <w:r w:rsidR="006673FD" w:rsidRPr="006673FD">
              <w:rPr>
                <w:rFonts w:ascii="TH SarabunPSK" w:hAnsi="TH SarabunPSK" w:cs="TH SarabunPSK"/>
                <w:sz w:val="28"/>
              </w:rPr>
              <w:t xml:space="preserve"> </w:t>
            </w:r>
            <w:r w:rsidR="006673FD" w:rsidRPr="006673FD">
              <w:rPr>
                <w:rFonts w:ascii="TH SarabunPSK" w:hAnsi="TH SarabunPSK" w:cs="TH SarabunPSK"/>
                <w:sz w:val="28"/>
                <w:cs/>
              </w:rPr>
              <w:t>เมื่อสิ้นปีไตรมาสที่ 3</w:t>
            </w:r>
          </w:p>
          <w:p w:rsidR="006673FD" w:rsidRPr="006673FD" w:rsidRDefault="00AD612B" w:rsidP="008366F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๓</w:t>
            </w:r>
            <w:r w:rsidR="006673FD" w:rsidRPr="006673FD"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 w:rsidR="006673FD" w:rsidRPr="006673FD">
              <w:rPr>
                <w:rFonts w:ascii="TH SarabunPSK" w:hAnsi="TH SarabunPSK" w:cs="TH SarabunPSK"/>
                <w:cs/>
              </w:rPr>
              <w:t>ดำเนินการตามแผนที่ได้รับการปรับปรุงแล้ว</w:t>
            </w:r>
          </w:p>
          <w:p w:rsidR="00301968" w:rsidRPr="006673FD" w:rsidRDefault="00AD612B" w:rsidP="008366FD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๔</w:t>
            </w:r>
            <w:r w:rsidR="006673FD" w:rsidRPr="006673FD"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 w:rsidR="006673FD" w:rsidRPr="006673FD">
              <w:rPr>
                <w:rFonts w:ascii="TH SarabunPSK" w:hAnsi="TH SarabunPSK" w:cs="TH SarabunPSK"/>
                <w:cs/>
              </w:rPr>
              <w:t>นำข้อมูลการจัดซื้อใช้เป็นข้อมูลในการทำแผนปีต่อไป</w:t>
            </w:r>
          </w:p>
        </w:tc>
      </w:tr>
    </w:tbl>
    <w:p w:rsidR="003702CA" w:rsidRPr="006673FD" w:rsidRDefault="003702CA">
      <w:pPr>
        <w:rPr>
          <w:rFonts w:ascii="TH SarabunPSK" w:hAnsi="TH SarabunPSK" w:cs="TH SarabunPSK"/>
          <w:cs/>
        </w:rPr>
      </w:pPr>
    </w:p>
    <w:sectPr w:rsidR="003702CA" w:rsidRPr="006673FD" w:rsidSect="00767F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2CA"/>
    <w:rsid w:val="00042D51"/>
    <w:rsid w:val="0005272F"/>
    <w:rsid w:val="00057F84"/>
    <w:rsid w:val="000743F6"/>
    <w:rsid w:val="000D7B93"/>
    <w:rsid w:val="00100C26"/>
    <w:rsid w:val="00125687"/>
    <w:rsid w:val="00172FA4"/>
    <w:rsid w:val="00186334"/>
    <w:rsid w:val="00195F24"/>
    <w:rsid w:val="001B78F2"/>
    <w:rsid w:val="001C5196"/>
    <w:rsid w:val="001D6A6C"/>
    <w:rsid w:val="002048EC"/>
    <w:rsid w:val="00226451"/>
    <w:rsid w:val="00247306"/>
    <w:rsid w:val="002927BE"/>
    <w:rsid w:val="002C7117"/>
    <w:rsid w:val="00301968"/>
    <w:rsid w:val="00337315"/>
    <w:rsid w:val="00351115"/>
    <w:rsid w:val="003663BD"/>
    <w:rsid w:val="003702CA"/>
    <w:rsid w:val="003C250C"/>
    <w:rsid w:val="003E1115"/>
    <w:rsid w:val="00401881"/>
    <w:rsid w:val="004869AE"/>
    <w:rsid w:val="004A5A88"/>
    <w:rsid w:val="004E1D53"/>
    <w:rsid w:val="00556002"/>
    <w:rsid w:val="00633032"/>
    <w:rsid w:val="00634CCD"/>
    <w:rsid w:val="006673FD"/>
    <w:rsid w:val="006804C5"/>
    <w:rsid w:val="00696312"/>
    <w:rsid w:val="006C10B8"/>
    <w:rsid w:val="007350F1"/>
    <w:rsid w:val="007620D7"/>
    <w:rsid w:val="00767FF6"/>
    <w:rsid w:val="008366FD"/>
    <w:rsid w:val="00861227"/>
    <w:rsid w:val="00874AC1"/>
    <w:rsid w:val="00884737"/>
    <w:rsid w:val="008D1E6E"/>
    <w:rsid w:val="008E2789"/>
    <w:rsid w:val="009151E7"/>
    <w:rsid w:val="00950635"/>
    <w:rsid w:val="0095101C"/>
    <w:rsid w:val="00956384"/>
    <w:rsid w:val="00A05E0D"/>
    <w:rsid w:val="00A609FE"/>
    <w:rsid w:val="00A8781A"/>
    <w:rsid w:val="00AA15F9"/>
    <w:rsid w:val="00AD612B"/>
    <w:rsid w:val="00BD1150"/>
    <w:rsid w:val="00BF4D26"/>
    <w:rsid w:val="00CC0B20"/>
    <w:rsid w:val="00CC215F"/>
    <w:rsid w:val="00CF68B9"/>
    <w:rsid w:val="00D1100E"/>
    <w:rsid w:val="00D64034"/>
    <w:rsid w:val="00DA1348"/>
    <w:rsid w:val="00E16A16"/>
    <w:rsid w:val="00E46536"/>
    <w:rsid w:val="00EF0030"/>
    <w:rsid w:val="00F759C3"/>
    <w:rsid w:val="00FB5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02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5600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02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560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63993-0239-4281-A510-5C0A24713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sKz Community</Company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sKzXP</dc:creator>
  <cp:lastModifiedBy>USER</cp:lastModifiedBy>
  <cp:revision>8</cp:revision>
  <cp:lastPrinted>2016-01-13T03:48:00Z</cp:lastPrinted>
  <dcterms:created xsi:type="dcterms:W3CDTF">2016-01-12T08:06:00Z</dcterms:created>
  <dcterms:modified xsi:type="dcterms:W3CDTF">2017-11-16T07:32:00Z</dcterms:modified>
</cp:coreProperties>
</file>